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BE938" w14:textId="77777777" w:rsidR="007167C3" w:rsidRDefault="007167C3" w:rsidP="007167C3">
      <w:pPr>
        <w:jc w:val="center"/>
        <w:rPr>
          <w:b/>
          <w:sz w:val="24"/>
          <w:szCs w:val="24"/>
        </w:rPr>
      </w:pPr>
      <w:r>
        <w:rPr>
          <w:b/>
          <w:sz w:val="24"/>
          <w:szCs w:val="24"/>
        </w:rPr>
        <w:t xml:space="preserve">Peer Study Project </w:t>
      </w:r>
      <w:proofErr w:type="spellStart"/>
      <w:r>
        <w:rPr>
          <w:b/>
          <w:sz w:val="24"/>
          <w:szCs w:val="24"/>
        </w:rPr>
        <w:t>Ayaat</w:t>
      </w:r>
      <w:proofErr w:type="spellEnd"/>
      <w:r>
        <w:rPr>
          <w:b/>
          <w:sz w:val="24"/>
          <w:szCs w:val="24"/>
        </w:rPr>
        <w:t xml:space="preserve"> and </w:t>
      </w:r>
      <w:proofErr w:type="spellStart"/>
      <w:r>
        <w:rPr>
          <w:b/>
          <w:sz w:val="24"/>
          <w:szCs w:val="24"/>
        </w:rPr>
        <w:t>Ahaadith</w:t>
      </w:r>
      <w:proofErr w:type="spellEnd"/>
    </w:p>
    <w:p w14:paraId="004EE356" w14:textId="77777777" w:rsidR="007167C3" w:rsidRPr="007167C3" w:rsidRDefault="007167C3">
      <w:pPr>
        <w:rPr>
          <w:bCs/>
          <w:sz w:val="24"/>
          <w:szCs w:val="24"/>
        </w:rPr>
      </w:pPr>
      <w:r>
        <w:rPr>
          <w:bCs/>
          <w:sz w:val="24"/>
          <w:szCs w:val="24"/>
        </w:rPr>
        <w:t>You are welcome to use any of t</w:t>
      </w:r>
      <w:r w:rsidR="00A7383B">
        <w:rPr>
          <w:bCs/>
          <w:sz w:val="24"/>
          <w:szCs w:val="24"/>
        </w:rPr>
        <w:t xml:space="preserve">hese </w:t>
      </w:r>
      <w:proofErr w:type="spellStart"/>
      <w:r w:rsidR="00A7383B">
        <w:rPr>
          <w:bCs/>
          <w:sz w:val="24"/>
          <w:szCs w:val="24"/>
        </w:rPr>
        <w:t>ayaat</w:t>
      </w:r>
      <w:proofErr w:type="spellEnd"/>
      <w:r w:rsidR="00A7383B">
        <w:rPr>
          <w:bCs/>
          <w:sz w:val="24"/>
          <w:szCs w:val="24"/>
        </w:rPr>
        <w:t xml:space="preserve"> or </w:t>
      </w:r>
      <w:proofErr w:type="spellStart"/>
      <w:r w:rsidR="00A7383B">
        <w:rPr>
          <w:bCs/>
          <w:sz w:val="24"/>
          <w:szCs w:val="24"/>
        </w:rPr>
        <w:t>ahaadith</w:t>
      </w:r>
      <w:proofErr w:type="spellEnd"/>
      <w:r w:rsidR="00A7383B">
        <w:rPr>
          <w:bCs/>
          <w:sz w:val="24"/>
          <w:szCs w:val="24"/>
        </w:rPr>
        <w:t xml:space="preserve"> in your project.</w:t>
      </w:r>
    </w:p>
    <w:p w14:paraId="6D74137C" w14:textId="77777777" w:rsidR="00C51880" w:rsidRPr="00C51880" w:rsidRDefault="00C51880">
      <w:pPr>
        <w:rPr>
          <w:b/>
          <w:sz w:val="24"/>
          <w:szCs w:val="24"/>
        </w:rPr>
      </w:pPr>
      <w:r w:rsidRPr="00C51880">
        <w:rPr>
          <w:b/>
          <w:sz w:val="24"/>
          <w:szCs w:val="24"/>
        </w:rPr>
        <w:t>Helping others</w:t>
      </w:r>
    </w:p>
    <w:p w14:paraId="191C7390" w14:textId="77777777" w:rsidR="0098233E" w:rsidRDefault="0098233E" w:rsidP="005D4DEA">
      <w:pPr>
        <w:rPr>
          <w:sz w:val="24"/>
          <w:szCs w:val="24"/>
        </w:rPr>
      </w:pPr>
      <w:r w:rsidRPr="0098233E">
        <w:rPr>
          <w:sz w:val="24"/>
          <w:szCs w:val="24"/>
        </w:rPr>
        <w:t xml:space="preserve">The Messenger of Allah SAAW said, " Whoever fulfills the needs of others, Allah SWT will fulfill their needs".  </w:t>
      </w:r>
    </w:p>
    <w:p w14:paraId="738A1262" w14:textId="77777777" w:rsidR="0098233E" w:rsidRPr="005D4DEA" w:rsidRDefault="0098233E" w:rsidP="005D4DEA">
      <w:r>
        <w:t xml:space="preserve">The Prophet </w:t>
      </w:r>
      <w:r>
        <w:rPr>
          <w:rFonts w:ascii="Arial Unicode MS" w:hAnsi="Arial Unicode MS" w:cs="Arial Unicode MS"/>
        </w:rPr>
        <w:t>ﷺ</w:t>
      </w:r>
      <w:r>
        <w:t xml:space="preserve"> taught us that: “Whoever does not show mercy will not be shown mercy” (Al-Bukhari).</w:t>
      </w:r>
    </w:p>
    <w:p w14:paraId="12F026DA" w14:textId="77777777" w:rsidR="0098233E" w:rsidRPr="0098233E" w:rsidRDefault="0098233E" w:rsidP="0010097A">
      <w:pPr>
        <w:autoSpaceDE w:val="0"/>
        <w:autoSpaceDN w:val="0"/>
        <w:spacing w:after="0" w:line="240" w:lineRule="auto"/>
        <w:rPr>
          <w:rFonts w:eastAsia="Times New Roman" w:cs="Times New Roman"/>
          <w:color w:val="000000" w:themeColor="text1"/>
          <w:sz w:val="24"/>
          <w:szCs w:val="24"/>
        </w:rPr>
      </w:pPr>
      <w:r w:rsidRPr="0098233E">
        <w:rPr>
          <w:rFonts w:eastAsia="Times New Roman" w:cs="Times New Roman"/>
          <w:color w:val="000000" w:themeColor="text1"/>
          <w:sz w:val="24"/>
          <w:szCs w:val="24"/>
          <w:rtl/>
          <w:lang w:bidi="ar-IQ"/>
        </w:rPr>
        <w:t>لا يُؤمِنُ أحدُكُم حتى يُحِب لأَخِيهِ ما يُحبُُّ لِنَفسـه</w:t>
      </w:r>
    </w:p>
    <w:p w14:paraId="220F2661" w14:textId="77777777" w:rsidR="0098233E" w:rsidRPr="0098233E" w:rsidRDefault="005D4DEA" w:rsidP="005D4DEA">
      <w:pPr>
        <w:autoSpaceDE w:val="0"/>
        <w:autoSpaceDN w:val="0"/>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He has weak faith until that person loves for his brother what he loves for himself.  </w:t>
      </w:r>
    </w:p>
    <w:p w14:paraId="3A401F05" w14:textId="77777777" w:rsidR="0098233E" w:rsidRPr="0098233E" w:rsidRDefault="0098233E"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Bukhari</w:t>
      </w:r>
    </w:p>
    <w:p w14:paraId="48F2DD1B" w14:textId="77777777" w:rsidR="00BF356B" w:rsidRPr="0010097A" w:rsidRDefault="0098233E"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ahoma"/>
          <w:color w:val="000000" w:themeColor="text1"/>
          <w:spacing w:val="-3"/>
          <w:sz w:val="24"/>
          <w:szCs w:val="24"/>
        </w:rPr>
        <w:t>      </w:t>
      </w:r>
    </w:p>
    <w:p w14:paraId="281929EE" w14:textId="77777777" w:rsidR="00BF356B" w:rsidRPr="0098233E" w:rsidRDefault="00BF356B" w:rsidP="0010097A">
      <w:pPr>
        <w:autoSpaceDE w:val="0"/>
        <w:autoSpaceDN w:val="0"/>
        <w:spacing w:after="0" w:line="240" w:lineRule="auto"/>
        <w:rPr>
          <w:rFonts w:eastAsia="Times New Roman" w:cs="Times New Roman"/>
          <w:color w:val="000000" w:themeColor="text1"/>
          <w:sz w:val="24"/>
          <w:szCs w:val="24"/>
        </w:rPr>
      </w:pPr>
    </w:p>
    <w:p w14:paraId="686A501F" w14:textId="77777777" w:rsidR="0098233E" w:rsidRPr="0098233E" w:rsidRDefault="0098233E"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ahoma"/>
          <w:color w:val="000000" w:themeColor="text1"/>
          <w:spacing w:val="-3"/>
          <w:sz w:val="24"/>
          <w:szCs w:val="24"/>
        </w:rPr>
        <w:t> </w:t>
      </w:r>
    </w:p>
    <w:p w14:paraId="5190AC19" w14:textId="77777777" w:rsidR="00BF356B" w:rsidRPr="00BF356B" w:rsidRDefault="00BF356B" w:rsidP="005930A0">
      <w:pPr>
        <w:autoSpaceDE w:val="0"/>
        <w:autoSpaceDN w:val="0"/>
        <w:spacing w:after="0" w:line="240" w:lineRule="auto"/>
        <w:jc w:val="right"/>
        <w:rPr>
          <w:rFonts w:eastAsia="Times New Roman" w:cs="Times New Roman"/>
          <w:color w:val="000000" w:themeColor="text1"/>
          <w:sz w:val="24"/>
          <w:szCs w:val="24"/>
        </w:rPr>
      </w:pPr>
      <w:r w:rsidRPr="00BF356B">
        <w:rPr>
          <w:rFonts w:eastAsia="Times New Roman" w:cs="Times New Roman"/>
          <w:color w:val="000000" w:themeColor="text1"/>
          <w:sz w:val="24"/>
          <w:szCs w:val="24"/>
          <w:rtl/>
        </w:rPr>
        <w:t>…وَلا تُصَعِّرْ خَدَّكَ لِلنَّاسِ وَلا تَمْشِ فِي ا</w:t>
      </w:r>
      <w:r w:rsidRPr="00BF356B">
        <w:rPr>
          <w:rFonts w:eastAsia="Times New Roman" w:cs="Times New Roman"/>
          <w:color w:val="000000" w:themeColor="text1"/>
          <w:sz w:val="24"/>
          <w:szCs w:val="24"/>
          <w:rtl/>
          <w:lang w:bidi="ar-IQ"/>
        </w:rPr>
        <w:t>لأ</w:t>
      </w:r>
      <w:r w:rsidRPr="00BF356B">
        <w:rPr>
          <w:rFonts w:eastAsia="Times New Roman" w:cs="Times New Roman"/>
          <w:color w:val="000000" w:themeColor="text1"/>
          <w:sz w:val="24"/>
          <w:szCs w:val="24"/>
          <w:rtl/>
        </w:rPr>
        <w:t>رْضِ مَرَحًا</w:t>
      </w:r>
    </w:p>
    <w:p w14:paraId="36271812" w14:textId="77777777" w:rsidR="00BF356B" w:rsidRPr="00BF356B" w:rsidRDefault="00BF356B" w:rsidP="005930A0">
      <w:pPr>
        <w:autoSpaceDE w:val="0"/>
        <w:autoSpaceDN w:val="0"/>
        <w:spacing w:after="0" w:line="240" w:lineRule="auto"/>
        <w:jc w:val="right"/>
        <w:rPr>
          <w:rFonts w:eastAsia="Times New Roman" w:cs="Times New Roman"/>
          <w:color w:val="000000" w:themeColor="text1"/>
          <w:sz w:val="24"/>
          <w:szCs w:val="24"/>
        </w:rPr>
      </w:pPr>
      <w:r w:rsidRPr="00BF356B">
        <w:rPr>
          <w:rFonts w:eastAsia="Times New Roman" w:cs="Times New Roman"/>
          <w:color w:val="000000" w:themeColor="text1"/>
          <w:sz w:val="24"/>
          <w:szCs w:val="24"/>
          <w:rtl/>
        </w:rPr>
        <w:t> إِنَّ اللَّهَ لا يُحِبُّ كُلَّ مُخْتَالٍ فَخُورٍ</w:t>
      </w:r>
    </w:p>
    <w:p w14:paraId="14D32DFA" w14:textId="77777777" w:rsidR="00BF356B" w:rsidRPr="00BF356B" w:rsidRDefault="005D4DEA" w:rsidP="005D4DEA">
      <w:pPr>
        <w:autoSpaceDE w:val="0"/>
        <w:autoSpaceDN w:val="0"/>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Be not scornful of men, nor walk proudly o</w:t>
      </w:r>
      <w:r w:rsidR="00BF356B" w:rsidRPr="0010097A">
        <w:rPr>
          <w:rFonts w:eastAsia="Times New Roman" w:cs="Times New Roman"/>
          <w:color w:val="000000" w:themeColor="text1"/>
          <w:sz w:val="24"/>
          <w:szCs w:val="24"/>
        </w:rPr>
        <w:t>n Earth;</w:t>
      </w:r>
      <w:r>
        <w:rPr>
          <w:rFonts w:eastAsia="Times New Roman" w:cs="Times New Roman"/>
          <w:color w:val="000000" w:themeColor="text1"/>
          <w:sz w:val="24"/>
          <w:szCs w:val="24"/>
        </w:rPr>
        <w:t xml:space="preserve"> Allah does not love the arrogant and the v</w:t>
      </w:r>
      <w:r w:rsidR="00BF356B" w:rsidRPr="0010097A">
        <w:rPr>
          <w:rFonts w:eastAsia="Times New Roman" w:cs="Times New Roman"/>
          <w:color w:val="000000" w:themeColor="text1"/>
          <w:sz w:val="24"/>
          <w:szCs w:val="24"/>
        </w:rPr>
        <w:t>ain.</w:t>
      </w:r>
    </w:p>
    <w:p w14:paraId="04979595"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w:t>
      </w:r>
      <w:proofErr w:type="gramStart"/>
      <w:r w:rsidRPr="0010097A">
        <w:rPr>
          <w:rFonts w:eastAsia="Times New Roman" w:cs="Arial"/>
          <w:color w:val="000000" w:themeColor="text1"/>
          <w:spacing w:val="-2"/>
          <w:sz w:val="24"/>
          <w:szCs w:val="24"/>
        </w:rPr>
        <w:t>Surah  31</w:t>
      </w:r>
      <w:proofErr w:type="gramEnd"/>
      <w:r w:rsidRPr="0010097A">
        <w:rPr>
          <w:rFonts w:eastAsia="Times New Roman" w:cs="Arial"/>
          <w:color w:val="000000" w:themeColor="text1"/>
          <w:spacing w:val="-2"/>
          <w:sz w:val="24"/>
          <w:szCs w:val="24"/>
        </w:rPr>
        <w:t>:  Ayah  18)</w:t>
      </w:r>
    </w:p>
    <w:p w14:paraId="46522CBA" w14:textId="77777777" w:rsidR="00BF356B" w:rsidRDefault="00BF356B" w:rsidP="0098233E">
      <w:pPr>
        <w:rPr>
          <w:sz w:val="24"/>
          <w:szCs w:val="24"/>
        </w:rPr>
      </w:pPr>
    </w:p>
    <w:p w14:paraId="598AACDE"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BF356B">
        <w:rPr>
          <w:rFonts w:eastAsia="Times New Roman" w:cs="Times New Roman"/>
          <w:color w:val="000000" w:themeColor="text1"/>
          <w:sz w:val="24"/>
          <w:szCs w:val="24"/>
          <w:rtl/>
          <w:lang w:bidi="ar-IQ"/>
        </w:rPr>
        <w:t>يُسلِّمُ الصَّغيرُ على الكَبِيرِ،  والمارُّ على القاعِدِ،  والقَليلُ على الكَثير</w:t>
      </w:r>
    </w:p>
    <w:p w14:paraId="38169D8F"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The Younger Person Ought To Salute The Older, And The One Walking Ought To Salute The Sitting, And The Smaller Group Ought To Salute</w:t>
      </w:r>
      <w:r w:rsidRPr="0010097A">
        <w:rPr>
          <w:rFonts w:eastAsia="Times New Roman" w:cs="Times New Roman"/>
          <w:color w:val="000000" w:themeColor="text1"/>
          <w:sz w:val="24"/>
          <w:szCs w:val="24"/>
          <w:rtl/>
        </w:rPr>
        <w:t xml:space="preserve"> </w:t>
      </w:r>
      <w:r w:rsidRPr="0010097A">
        <w:rPr>
          <w:rFonts w:eastAsia="Times New Roman" w:cs="Times New Roman"/>
          <w:color w:val="000000" w:themeColor="text1"/>
          <w:sz w:val="24"/>
          <w:szCs w:val="24"/>
        </w:rPr>
        <w:t>The Larger.</w:t>
      </w:r>
      <w:r w:rsidRPr="0010097A">
        <w:rPr>
          <w:rFonts w:eastAsia="Times New Roman" w:cs="Times New Roman"/>
          <w:color w:val="000000" w:themeColor="text1"/>
          <w:sz w:val="24"/>
          <w:szCs w:val="24"/>
          <w:rtl/>
        </w:rPr>
        <w:t xml:space="preserve"> </w:t>
      </w:r>
    </w:p>
    <w:p w14:paraId="56A759C7"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tl/>
        </w:rPr>
        <w:t> </w:t>
      </w:r>
      <w:r w:rsidRPr="0010097A">
        <w:rPr>
          <w:rFonts w:eastAsia="Times New Roman" w:cs="Times New Roman"/>
          <w:color w:val="000000" w:themeColor="text1"/>
          <w:sz w:val="24"/>
          <w:szCs w:val="24"/>
        </w:rPr>
        <w:t> Bukhari</w:t>
      </w:r>
    </w:p>
    <w:p w14:paraId="6D2C1788"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 </w:t>
      </w:r>
    </w:p>
    <w:p w14:paraId="4F8FC05B"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BF356B">
        <w:rPr>
          <w:rFonts w:eastAsia="Times New Roman" w:cs="Times New Roman"/>
          <w:color w:val="000000" w:themeColor="text1"/>
          <w:sz w:val="24"/>
          <w:szCs w:val="24"/>
          <w:rtl/>
          <w:lang w:bidi="ar-IQ"/>
        </w:rPr>
        <w:t>ليسَ مِنَّا مَن لَم يَرحمْ صَغيرَنا  ولم يُوقِّرْ كَبيرَنا</w:t>
      </w:r>
    </w:p>
    <w:p w14:paraId="58D337F3" w14:textId="77777777" w:rsidR="00BF356B" w:rsidRPr="00BF356B" w:rsidRDefault="005D4DEA" w:rsidP="005D4DEA">
      <w:pPr>
        <w:autoSpaceDE w:val="0"/>
        <w:autoSpaceDN w:val="0"/>
        <w:spacing w:after="0" w:line="240" w:lineRule="auto"/>
        <w:rPr>
          <w:rFonts w:eastAsia="Times New Roman" w:cs="Times New Roman"/>
          <w:color w:val="000000" w:themeColor="text1"/>
          <w:sz w:val="24"/>
          <w:szCs w:val="24"/>
        </w:rPr>
      </w:pPr>
      <w:r>
        <w:rPr>
          <w:rFonts w:ascii="Helvetica" w:hAnsi="Helvetica" w:cs="Helvetica"/>
          <w:color w:val="08081A"/>
          <w:sz w:val="21"/>
          <w:szCs w:val="21"/>
        </w:rPr>
        <w:t>Anyone who does not show mercy to our children nor acknowledge the right of our old people is not one of us.</w:t>
      </w:r>
      <w:r w:rsidR="00BF356B" w:rsidRPr="0010097A">
        <w:rPr>
          <w:rFonts w:eastAsia="Times New Roman" w:cs="Times New Roman"/>
          <w:color w:val="000000" w:themeColor="text1"/>
          <w:sz w:val="24"/>
          <w:szCs w:val="24"/>
          <w:rtl/>
        </w:rPr>
        <w:t xml:space="preserve">    </w:t>
      </w:r>
    </w:p>
    <w:p w14:paraId="3A165DC3"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proofErr w:type="spellStart"/>
      <w:r w:rsidRPr="0010097A">
        <w:rPr>
          <w:rFonts w:eastAsia="Times New Roman" w:cs="Times New Roman"/>
          <w:color w:val="000000" w:themeColor="text1"/>
          <w:sz w:val="24"/>
          <w:szCs w:val="24"/>
        </w:rPr>
        <w:t>Tirmidhi</w:t>
      </w:r>
      <w:proofErr w:type="spellEnd"/>
    </w:p>
    <w:p w14:paraId="0717DEAE" w14:textId="77777777" w:rsidR="00BF356B" w:rsidRDefault="00BF356B" w:rsidP="0098233E">
      <w:pPr>
        <w:rPr>
          <w:sz w:val="24"/>
          <w:szCs w:val="24"/>
        </w:rPr>
      </w:pPr>
    </w:p>
    <w:p w14:paraId="39C66EB6" w14:textId="77777777" w:rsidR="00BF356B" w:rsidRPr="0010097A" w:rsidRDefault="00BF356B" w:rsidP="0098233E">
      <w:pPr>
        <w:rPr>
          <w:sz w:val="24"/>
          <w:szCs w:val="24"/>
        </w:rPr>
      </w:pPr>
    </w:p>
    <w:p w14:paraId="0C920A1F" w14:textId="77777777" w:rsidR="00BF356B" w:rsidRPr="00BF356B" w:rsidRDefault="00BF356B" w:rsidP="005930A0">
      <w:pPr>
        <w:autoSpaceDE w:val="0"/>
        <w:autoSpaceDN w:val="0"/>
        <w:spacing w:after="0" w:line="240" w:lineRule="auto"/>
        <w:jc w:val="right"/>
        <w:rPr>
          <w:rFonts w:eastAsia="Times New Roman" w:cs="Times New Roman"/>
          <w:color w:val="000000" w:themeColor="text1"/>
          <w:sz w:val="24"/>
          <w:szCs w:val="24"/>
        </w:rPr>
      </w:pPr>
      <w:r w:rsidRPr="00BF356B">
        <w:rPr>
          <w:rFonts w:eastAsia="Times New Roman" w:cs="Times New Roman"/>
          <w:color w:val="000000" w:themeColor="text1"/>
          <w:sz w:val="24"/>
          <w:szCs w:val="24"/>
          <w:rtl/>
          <w:lang w:bidi="ar-IQ"/>
        </w:rPr>
        <w:t>حقُّ المُسلِمِ على المُسلِمِ سِتٌ:   قِيلَ ما هُنَّ يا رسول الله؟</w:t>
      </w:r>
    </w:p>
    <w:p w14:paraId="599AFE1C" w14:textId="77777777" w:rsidR="00BF356B" w:rsidRPr="00BF356B" w:rsidRDefault="00BF356B" w:rsidP="005930A0">
      <w:pPr>
        <w:autoSpaceDE w:val="0"/>
        <w:autoSpaceDN w:val="0"/>
        <w:spacing w:after="0" w:line="240" w:lineRule="auto"/>
        <w:jc w:val="right"/>
        <w:rPr>
          <w:rFonts w:eastAsia="Times New Roman" w:cs="Times New Roman"/>
          <w:color w:val="000000" w:themeColor="text1"/>
          <w:sz w:val="24"/>
          <w:szCs w:val="24"/>
        </w:rPr>
      </w:pPr>
      <w:r w:rsidRPr="00BF356B">
        <w:rPr>
          <w:rFonts w:eastAsia="Times New Roman" w:cs="Times New Roman"/>
          <w:color w:val="000000" w:themeColor="text1"/>
          <w:sz w:val="24"/>
          <w:szCs w:val="24"/>
          <w:rtl/>
          <w:lang w:bidi="ar-IQ"/>
        </w:rPr>
        <w:t xml:space="preserve">قال: إذا لقَيْتَهُ فسلِّم عليه، وإذا دعاكَ فأجِبْه، وإذا اسْتنْصَحكَ فانْصحْ لهُ،  </w:t>
      </w:r>
    </w:p>
    <w:p w14:paraId="2A135084" w14:textId="77777777" w:rsidR="00BF356B" w:rsidRPr="00BF356B" w:rsidRDefault="00BF356B" w:rsidP="005930A0">
      <w:pPr>
        <w:autoSpaceDE w:val="0"/>
        <w:autoSpaceDN w:val="0"/>
        <w:spacing w:after="0" w:line="240" w:lineRule="auto"/>
        <w:jc w:val="right"/>
        <w:rPr>
          <w:rFonts w:eastAsia="Times New Roman" w:cs="Times New Roman"/>
          <w:color w:val="000000" w:themeColor="text1"/>
          <w:sz w:val="24"/>
          <w:szCs w:val="24"/>
        </w:rPr>
      </w:pPr>
      <w:r w:rsidRPr="00BF356B">
        <w:rPr>
          <w:rFonts w:eastAsia="Times New Roman" w:cs="Times New Roman"/>
          <w:color w:val="000000" w:themeColor="text1"/>
          <w:sz w:val="24"/>
          <w:szCs w:val="24"/>
          <w:rtl/>
          <w:lang w:bidi="ar-IQ"/>
        </w:rPr>
        <w:t>وإذا عطَسَ وحمَدَ الله فشَمِّتْهُ،  وإذا مَرِضَ فعُدْهُ، وإذا مات فاتْبَعْه</w:t>
      </w:r>
    </w:p>
    <w:p w14:paraId="42049159"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The Rights Of A Muslim Upon A Fellow Muslim Are Six:</w:t>
      </w:r>
    </w:p>
    <w:p w14:paraId="4448E26B"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When He Meets His Fellow Muslim He Should Greet Him;</w:t>
      </w:r>
    </w:p>
    <w:p w14:paraId="3B22E99B"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 xml:space="preserve">When Invited He Should Accept </w:t>
      </w:r>
      <w:proofErr w:type="gramStart"/>
      <w:r w:rsidRPr="0010097A">
        <w:rPr>
          <w:rFonts w:eastAsia="Times New Roman" w:cs="Times New Roman"/>
          <w:color w:val="000000" w:themeColor="text1"/>
          <w:sz w:val="24"/>
          <w:szCs w:val="24"/>
        </w:rPr>
        <w:t>The</w:t>
      </w:r>
      <w:proofErr w:type="gramEnd"/>
      <w:r w:rsidRPr="0010097A">
        <w:rPr>
          <w:rFonts w:eastAsia="Times New Roman" w:cs="Times New Roman"/>
          <w:color w:val="000000" w:themeColor="text1"/>
          <w:sz w:val="24"/>
          <w:szCs w:val="24"/>
        </w:rPr>
        <w:t xml:space="preserve"> Invitation;</w:t>
      </w:r>
    </w:p>
    <w:p w14:paraId="4568A4C4"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When Asked For Advice He Should Give It;</w:t>
      </w:r>
    </w:p>
    <w:p w14:paraId="5A85DBA7"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When He Sneezes He Should Respond By Invoking Allah's Mercy;</w:t>
      </w:r>
    </w:p>
    <w:p w14:paraId="5C487773" w14:textId="77777777" w:rsidR="005D4DEA"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t xml:space="preserve">When He Becomes Sick He Should Visit Him; </w:t>
      </w:r>
    </w:p>
    <w:p w14:paraId="631B5230" w14:textId="77777777" w:rsidR="00BF356B" w:rsidRPr="00BF356B" w:rsidRDefault="00BF356B" w:rsidP="0010097A">
      <w:pPr>
        <w:autoSpaceDE w:val="0"/>
        <w:autoSpaceDN w:val="0"/>
        <w:spacing w:after="0" w:line="240" w:lineRule="auto"/>
        <w:rPr>
          <w:rFonts w:eastAsia="Times New Roman" w:cs="Times New Roman"/>
          <w:color w:val="000000" w:themeColor="text1"/>
          <w:sz w:val="24"/>
          <w:szCs w:val="24"/>
        </w:rPr>
      </w:pPr>
      <w:r w:rsidRPr="0010097A">
        <w:rPr>
          <w:rFonts w:eastAsia="Times New Roman" w:cs="Times New Roman"/>
          <w:color w:val="000000" w:themeColor="text1"/>
          <w:sz w:val="24"/>
          <w:szCs w:val="24"/>
        </w:rPr>
        <w:lastRenderedPageBreak/>
        <w:t>And When He Dies He Should Follow His Funeral.</w:t>
      </w:r>
    </w:p>
    <w:p w14:paraId="2A2CEC5B" w14:textId="77777777" w:rsidR="00BF356B" w:rsidRPr="00BF356B" w:rsidRDefault="002E064D" w:rsidP="0010097A">
      <w:pPr>
        <w:tabs>
          <w:tab w:val="left" w:pos="551"/>
          <w:tab w:val="center" w:pos="4680"/>
        </w:tabs>
        <w:autoSpaceDE w:val="0"/>
        <w:autoSpaceDN w:val="0"/>
        <w:spacing w:after="0" w:line="240" w:lineRule="auto"/>
        <w:jc w:val="both"/>
        <w:rPr>
          <w:rFonts w:eastAsia="Times New Roman" w:cs="Times New Roman"/>
          <w:color w:val="000000" w:themeColor="text1"/>
          <w:sz w:val="24"/>
          <w:szCs w:val="24"/>
        </w:rPr>
      </w:pPr>
      <w:r w:rsidRPr="0010097A">
        <w:rPr>
          <w:rFonts w:ascii="Times New Roman" w:eastAsia="Times New Roman" w:hAnsi="Times New Roman" w:cs="Times New Roman"/>
          <w:color w:val="0000FF"/>
          <w:sz w:val="24"/>
          <w:szCs w:val="24"/>
        </w:rPr>
        <w:tab/>
      </w:r>
      <w:r w:rsidRPr="0010097A">
        <w:rPr>
          <w:rFonts w:ascii="Times New Roman" w:eastAsia="Times New Roman" w:hAnsi="Times New Roman" w:cs="Times New Roman"/>
          <w:color w:val="0000FF"/>
          <w:sz w:val="24"/>
          <w:szCs w:val="24"/>
        </w:rPr>
        <w:tab/>
      </w:r>
      <w:r w:rsidR="00BF356B" w:rsidRPr="0010097A">
        <w:rPr>
          <w:rFonts w:eastAsia="Times New Roman" w:cs="Times New Roman"/>
          <w:color w:val="000000" w:themeColor="text1"/>
          <w:sz w:val="24"/>
          <w:szCs w:val="24"/>
        </w:rPr>
        <w:t>Muslim</w:t>
      </w:r>
    </w:p>
    <w:p w14:paraId="18742EA3" w14:textId="77777777" w:rsidR="00C51880" w:rsidRDefault="00C51880" w:rsidP="0010097A">
      <w:pPr>
        <w:pStyle w:val="NormalWeb"/>
        <w:rPr>
          <w:rFonts w:asciiTheme="minorHAnsi" w:hAnsiTheme="minorHAnsi"/>
          <w:color w:val="000000" w:themeColor="text1"/>
        </w:rPr>
      </w:pPr>
      <w:r w:rsidRPr="002E064D">
        <w:rPr>
          <w:rFonts w:asciiTheme="minorHAnsi" w:hAnsiTheme="minorHAnsi"/>
          <w:color w:val="000000" w:themeColor="text1"/>
        </w:rPr>
        <w:t xml:space="preserve">Abu </w:t>
      </w:r>
      <w:proofErr w:type="spellStart"/>
      <w:r w:rsidRPr="002E064D">
        <w:rPr>
          <w:rFonts w:asciiTheme="minorHAnsi" w:hAnsiTheme="minorHAnsi"/>
          <w:color w:val="000000" w:themeColor="text1"/>
        </w:rPr>
        <w:t>Dharr</w:t>
      </w:r>
      <w:proofErr w:type="spellEnd"/>
      <w:r w:rsidRPr="002E064D">
        <w:rPr>
          <w:rFonts w:asciiTheme="minorHAnsi" w:hAnsiTheme="minorHAnsi"/>
          <w:color w:val="000000" w:themeColor="text1"/>
        </w:rPr>
        <w:t xml:space="preserve"> (May Allah be pleased with him) reported: Messenger of Allah (</w:t>
      </w:r>
      <w:proofErr w:type="spellStart"/>
      <w:r w:rsidRPr="002E064D">
        <w:rPr>
          <w:rFonts w:asciiTheme="minorHAnsi" w:hAnsiTheme="minorHAnsi"/>
          <w:color w:val="000000" w:themeColor="text1"/>
        </w:rPr>
        <w:t>sallallaahu</w:t>
      </w:r>
      <w:proofErr w:type="spellEnd"/>
      <w:r w:rsidRPr="002E064D">
        <w:rPr>
          <w:rFonts w:asciiTheme="minorHAnsi" w:hAnsiTheme="minorHAnsi"/>
          <w:color w:val="000000" w:themeColor="text1"/>
        </w:rPr>
        <w:t xml:space="preserve"> ’</w:t>
      </w:r>
      <w:proofErr w:type="spellStart"/>
      <w:r w:rsidRPr="002E064D">
        <w:rPr>
          <w:rFonts w:asciiTheme="minorHAnsi" w:hAnsiTheme="minorHAnsi"/>
          <w:color w:val="000000" w:themeColor="text1"/>
        </w:rPr>
        <w:t>alayhi</w:t>
      </w:r>
      <w:proofErr w:type="spellEnd"/>
      <w:r w:rsidRPr="002E064D">
        <w:rPr>
          <w:rFonts w:asciiTheme="minorHAnsi" w:hAnsiTheme="minorHAnsi"/>
          <w:color w:val="000000" w:themeColor="text1"/>
        </w:rPr>
        <w:t xml:space="preserve"> </w:t>
      </w:r>
      <w:proofErr w:type="spellStart"/>
      <w:r w:rsidRPr="002E064D">
        <w:rPr>
          <w:rFonts w:asciiTheme="minorHAnsi" w:hAnsiTheme="minorHAnsi"/>
          <w:color w:val="000000" w:themeColor="text1"/>
        </w:rPr>
        <w:t>wa</w:t>
      </w:r>
      <w:proofErr w:type="spellEnd"/>
      <w:r w:rsidRPr="002E064D">
        <w:rPr>
          <w:rFonts w:asciiTheme="minorHAnsi" w:hAnsiTheme="minorHAnsi"/>
          <w:color w:val="000000" w:themeColor="text1"/>
        </w:rPr>
        <w:t xml:space="preserve"> </w:t>
      </w:r>
      <w:proofErr w:type="spellStart"/>
      <w:r w:rsidRPr="002E064D">
        <w:rPr>
          <w:rFonts w:asciiTheme="minorHAnsi" w:hAnsiTheme="minorHAnsi"/>
          <w:color w:val="000000" w:themeColor="text1"/>
        </w:rPr>
        <w:t>sallam</w:t>
      </w:r>
      <w:proofErr w:type="spellEnd"/>
      <w:r w:rsidRPr="002E064D">
        <w:rPr>
          <w:rFonts w:asciiTheme="minorHAnsi" w:hAnsiTheme="minorHAnsi"/>
          <w:color w:val="000000" w:themeColor="text1"/>
        </w:rPr>
        <w:t>) said, "Do not disdain a good deed, (no matter how small it may seem) even if it is your meeting with your (Muslim) brother with a cheerful face.''</w:t>
      </w:r>
      <w:r w:rsidRPr="002E064D">
        <w:rPr>
          <w:rFonts w:asciiTheme="minorHAnsi" w:hAnsiTheme="minorHAnsi"/>
          <w:color w:val="000000" w:themeColor="text1"/>
        </w:rPr>
        <w:br/>
        <w:t>[Muslim].</w:t>
      </w:r>
    </w:p>
    <w:p w14:paraId="3C2DD2F2" w14:textId="77777777" w:rsidR="00466474" w:rsidRPr="0010097A" w:rsidRDefault="00466474" w:rsidP="0010097A">
      <w:pPr>
        <w:pStyle w:val="NormalWeb"/>
        <w:rPr>
          <w:rFonts w:asciiTheme="minorHAnsi" w:hAnsiTheme="minorHAnsi"/>
          <w:color w:val="000000" w:themeColor="text1"/>
        </w:rPr>
      </w:pPr>
      <w:r>
        <w:rPr>
          <w:rFonts w:ascii="Verdana" w:hAnsi="Verdana"/>
          <w:color w:val="000000"/>
          <w:sz w:val="22"/>
          <w:szCs w:val="22"/>
          <w:shd w:val="clear" w:color="auto" w:fill="FFFFFF"/>
        </w:rPr>
        <w:t>The Messenger of Allah, may Allah bless him and grant him peace, said, "Beware of suspicion. Suspicion is the most untrue speech. Do not spy and do not eavesdrop. Do not compete with each other and do not envy each other and do not hate each other and do not shun each other. Be slaves of Allah, brothers."  </w:t>
      </w:r>
    </w:p>
    <w:p w14:paraId="45025C70" w14:textId="77777777" w:rsidR="00C51880" w:rsidRPr="00C51880" w:rsidRDefault="00C51880" w:rsidP="0098233E">
      <w:pPr>
        <w:rPr>
          <w:b/>
          <w:sz w:val="24"/>
          <w:szCs w:val="24"/>
        </w:rPr>
      </w:pPr>
      <w:r w:rsidRPr="00C51880">
        <w:rPr>
          <w:b/>
          <w:sz w:val="24"/>
          <w:szCs w:val="24"/>
        </w:rPr>
        <w:t>Jealousy and Envy</w:t>
      </w:r>
    </w:p>
    <w:p w14:paraId="06A11C51" w14:textId="77777777" w:rsidR="006771CD" w:rsidRPr="0010097A" w:rsidRDefault="006771CD" w:rsidP="006771CD">
      <w:pPr>
        <w:pStyle w:val="style4"/>
        <w:jc w:val="both"/>
        <w:rPr>
          <w:rFonts w:asciiTheme="minorHAnsi" w:hAnsiTheme="minorHAnsi"/>
        </w:rPr>
      </w:pPr>
      <w:r w:rsidRPr="0010097A">
        <w:rPr>
          <w:rFonts w:asciiTheme="minorHAnsi" w:hAnsiTheme="minorHAnsi"/>
        </w:rPr>
        <w:t>“Jealousy eats away at good deeds, just as fire eats away at firewood.” [</w:t>
      </w:r>
      <w:proofErr w:type="spellStart"/>
      <w:r w:rsidRPr="0010097A">
        <w:rPr>
          <w:rFonts w:asciiTheme="minorHAnsi" w:hAnsiTheme="minorHAnsi"/>
        </w:rPr>
        <w:t>Sunan</w:t>
      </w:r>
      <w:proofErr w:type="spellEnd"/>
      <w:r w:rsidRPr="0010097A">
        <w:rPr>
          <w:rFonts w:asciiTheme="minorHAnsi" w:hAnsiTheme="minorHAnsi"/>
        </w:rPr>
        <w:t xml:space="preserve"> Ibn </w:t>
      </w:r>
      <w:proofErr w:type="spellStart"/>
      <w:r w:rsidRPr="0010097A">
        <w:rPr>
          <w:rFonts w:asciiTheme="minorHAnsi" w:hAnsiTheme="minorHAnsi"/>
        </w:rPr>
        <w:t>Majah</w:t>
      </w:r>
      <w:proofErr w:type="spellEnd"/>
      <w:r w:rsidRPr="0010097A">
        <w:rPr>
          <w:rFonts w:asciiTheme="minorHAnsi" w:hAnsiTheme="minorHAnsi"/>
        </w:rPr>
        <w:t>]</w:t>
      </w:r>
    </w:p>
    <w:p w14:paraId="6DC80AEB" w14:textId="77777777" w:rsidR="006771CD" w:rsidRPr="0010097A" w:rsidRDefault="006771CD" w:rsidP="00C51880">
      <w:pPr>
        <w:pStyle w:val="NormalWeb"/>
        <w:jc w:val="both"/>
        <w:rPr>
          <w:rFonts w:asciiTheme="minorHAnsi" w:hAnsiTheme="minorHAnsi"/>
        </w:rPr>
      </w:pPr>
      <w:r w:rsidRPr="0010097A">
        <w:rPr>
          <w:rFonts w:asciiTheme="minorHAnsi" w:hAnsiTheme="minorHAnsi"/>
        </w:rPr>
        <w:t xml:space="preserve">In the </w:t>
      </w:r>
      <w:proofErr w:type="spellStart"/>
      <w:r w:rsidRPr="0010097A">
        <w:rPr>
          <w:rFonts w:asciiTheme="minorHAnsi" w:hAnsiTheme="minorHAnsi"/>
        </w:rPr>
        <w:t>Sunan</w:t>
      </w:r>
      <w:proofErr w:type="spellEnd"/>
      <w:r w:rsidRPr="0010097A">
        <w:rPr>
          <w:rFonts w:asciiTheme="minorHAnsi" w:hAnsiTheme="minorHAnsi"/>
        </w:rPr>
        <w:t xml:space="preserve"> from the Prophet, </w:t>
      </w:r>
      <w:proofErr w:type="spellStart"/>
      <w:r w:rsidRPr="0010097A">
        <w:rPr>
          <w:rFonts w:asciiTheme="minorHAnsi" w:hAnsiTheme="minorHAnsi"/>
        </w:rPr>
        <w:t>sallallahu</w:t>
      </w:r>
      <w:proofErr w:type="spellEnd"/>
      <w:r w:rsidRPr="0010097A">
        <w:rPr>
          <w:rFonts w:asciiTheme="minorHAnsi" w:hAnsiTheme="minorHAnsi"/>
        </w:rPr>
        <w:t xml:space="preserve"> `</w:t>
      </w:r>
      <w:proofErr w:type="spellStart"/>
      <w:r w:rsidRPr="0010097A">
        <w:rPr>
          <w:rFonts w:asciiTheme="minorHAnsi" w:hAnsiTheme="minorHAnsi"/>
        </w:rPr>
        <w:t>alaihi</w:t>
      </w:r>
      <w:proofErr w:type="spellEnd"/>
      <w:r w:rsidRPr="0010097A">
        <w:rPr>
          <w:rFonts w:asciiTheme="minorHAnsi" w:hAnsiTheme="minorHAnsi"/>
        </w:rPr>
        <w:t xml:space="preserve"> </w:t>
      </w:r>
      <w:proofErr w:type="spellStart"/>
      <w:r w:rsidRPr="0010097A">
        <w:rPr>
          <w:rFonts w:asciiTheme="minorHAnsi" w:hAnsiTheme="minorHAnsi"/>
        </w:rPr>
        <w:t>wa</w:t>
      </w:r>
      <w:proofErr w:type="spellEnd"/>
      <w:r w:rsidRPr="0010097A">
        <w:rPr>
          <w:rFonts w:asciiTheme="minorHAnsi" w:hAnsiTheme="minorHAnsi"/>
        </w:rPr>
        <w:t xml:space="preserve"> </w:t>
      </w:r>
      <w:proofErr w:type="spellStart"/>
      <w:r w:rsidRPr="0010097A">
        <w:rPr>
          <w:rFonts w:asciiTheme="minorHAnsi" w:hAnsiTheme="minorHAnsi"/>
        </w:rPr>
        <w:t>sallam</w:t>
      </w:r>
      <w:proofErr w:type="spellEnd"/>
      <w:r w:rsidRPr="0010097A">
        <w:rPr>
          <w:rFonts w:asciiTheme="minorHAnsi" w:hAnsiTheme="minorHAnsi"/>
        </w:rPr>
        <w:t>, "You have been afflicted with the illness of the nations that came before you - jealousy and hatred. They are the shearers, I do not mean the shearers of the hair, rather they are the shearers of the religion." [At-</w:t>
      </w:r>
      <w:proofErr w:type="spellStart"/>
      <w:r w:rsidRPr="0010097A">
        <w:rPr>
          <w:rFonts w:asciiTheme="minorHAnsi" w:hAnsiTheme="minorHAnsi"/>
        </w:rPr>
        <w:t>Tirmidhi</w:t>
      </w:r>
      <w:proofErr w:type="spellEnd"/>
      <w:r w:rsidRPr="0010097A">
        <w:rPr>
          <w:rFonts w:asciiTheme="minorHAnsi" w:hAnsiTheme="minorHAnsi"/>
        </w:rPr>
        <w:t>, at-</w:t>
      </w:r>
      <w:proofErr w:type="spellStart"/>
      <w:r w:rsidRPr="0010097A">
        <w:rPr>
          <w:rFonts w:asciiTheme="minorHAnsi" w:hAnsiTheme="minorHAnsi"/>
        </w:rPr>
        <w:t>Tabaranee</w:t>
      </w:r>
      <w:proofErr w:type="spellEnd"/>
      <w:r w:rsidRPr="0010097A">
        <w:rPr>
          <w:rFonts w:asciiTheme="minorHAnsi" w:hAnsiTheme="minorHAnsi"/>
        </w:rPr>
        <w:t xml:space="preserve"> and al-Hakim who said it was </w:t>
      </w:r>
      <w:proofErr w:type="spellStart"/>
      <w:r w:rsidRPr="0010097A">
        <w:rPr>
          <w:rFonts w:asciiTheme="minorHAnsi" w:hAnsiTheme="minorHAnsi"/>
        </w:rPr>
        <w:t>saheeh</w:t>
      </w:r>
      <w:proofErr w:type="spellEnd"/>
      <w:r w:rsidRPr="0010097A">
        <w:rPr>
          <w:rFonts w:asciiTheme="minorHAnsi" w:hAnsiTheme="minorHAnsi"/>
        </w:rPr>
        <w:t xml:space="preserve">].  </w:t>
      </w:r>
    </w:p>
    <w:p w14:paraId="2E57BBC1" w14:textId="77777777" w:rsidR="006771CD" w:rsidRPr="002E064D" w:rsidRDefault="006771CD" w:rsidP="006771CD">
      <w:pPr>
        <w:pStyle w:val="NormalWeb"/>
        <w:rPr>
          <w:rFonts w:asciiTheme="minorHAnsi" w:hAnsiTheme="minorHAnsi"/>
          <w:color w:val="000000" w:themeColor="text1"/>
        </w:rPr>
      </w:pPr>
      <w:r w:rsidRPr="002E064D">
        <w:rPr>
          <w:rFonts w:asciiTheme="minorHAnsi" w:hAnsiTheme="minorHAnsi"/>
          <w:color w:val="000000" w:themeColor="text1"/>
        </w:rPr>
        <w:t>Abu Hurairah (May Allah be pleased with him) said: The Prophet (</w:t>
      </w:r>
      <w:proofErr w:type="spellStart"/>
      <w:r w:rsidRPr="002E064D">
        <w:rPr>
          <w:rFonts w:asciiTheme="minorHAnsi" w:hAnsiTheme="minorHAnsi"/>
          <w:color w:val="000000" w:themeColor="text1"/>
        </w:rPr>
        <w:t>sallallaahu</w:t>
      </w:r>
      <w:proofErr w:type="spellEnd"/>
      <w:r w:rsidRPr="002E064D">
        <w:rPr>
          <w:rFonts w:asciiTheme="minorHAnsi" w:hAnsiTheme="minorHAnsi"/>
          <w:color w:val="000000" w:themeColor="text1"/>
        </w:rPr>
        <w:t xml:space="preserve"> ’</w:t>
      </w:r>
      <w:proofErr w:type="spellStart"/>
      <w:r w:rsidRPr="002E064D">
        <w:rPr>
          <w:rFonts w:asciiTheme="minorHAnsi" w:hAnsiTheme="minorHAnsi"/>
          <w:color w:val="000000" w:themeColor="text1"/>
        </w:rPr>
        <w:t>alayhi</w:t>
      </w:r>
      <w:proofErr w:type="spellEnd"/>
      <w:r w:rsidRPr="002E064D">
        <w:rPr>
          <w:rFonts w:asciiTheme="minorHAnsi" w:hAnsiTheme="minorHAnsi"/>
          <w:color w:val="000000" w:themeColor="text1"/>
        </w:rPr>
        <w:t xml:space="preserve"> </w:t>
      </w:r>
      <w:proofErr w:type="spellStart"/>
      <w:r w:rsidRPr="002E064D">
        <w:rPr>
          <w:rFonts w:asciiTheme="minorHAnsi" w:hAnsiTheme="minorHAnsi"/>
          <w:color w:val="000000" w:themeColor="text1"/>
        </w:rPr>
        <w:t>wa</w:t>
      </w:r>
      <w:proofErr w:type="spellEnd"/>
      <w:r w:rsidRPr="002E064D">
        <w:rPr>
          <w:rFonts w:asciiTheme="minorHAnsi" w:hAnsiTheme="minorHAnsi"/>
          <w:color w:val="000000" w:themeColor="text1"/>
        </w:rPr>
        <w:t xml:space="preserve"> </w:t>
      </w:r>
      <w:proofErr w:type="spellStart"/>
      <w:r w:rsidRPr="002E064D">
        <w:rPr>
          <w:rFonts w:asciiTheme="minorHAnsi" w:hAnsiTheme="minorHAnsi"/>
          <w:color w:val="000000" w:themeColor="text1"/>
        </w:rPr>
        <w:t>sallam</w:t>
      </w:r>
      <w:proofErr w:type="spellEnd"/>
      <w:r w:rsidRPr="002E064D">
        <w:rPr>
          <w:rFonts w:asciiTheme="minorHAnsi" w:hAnsiTheme="minorHAnsi"/>
          <w:color w:val="000000" w:themeColor="text1"/>
        </w:rPr>
        <w:t>) said, "Beware of envy because envy consumes (destroys) the virtues just as the fire consumes the firewood,'' or he said "grass.''</w:t>
      </w:r>
      <w:r w:rsidRPr="002E064D">
        <w:rPr>
          <w:rFonts w:asciiTheme="minorHAnsi" w:hAnsiTheme="minorHAnsi"/>
          <w:color w:val="000000" w:themeColor="text1"/>
        </w:rPr>
        <w:br/>
        <w:t xml:space="preserve">[Abu </w:t>
      </w:r>
      <w:proofErr w:type="spellStart"/>
      <w:r w:rsidRPr="002E064D">
        <w:rPr>
          <w:rFonts w:asciiTheme="minorHAnsi" w:hAnsiTheme="minorHAnsi"/>
          <w:color w:val="000000" w:themeColor="text1"/>
        </w:rPr>
        <w:t>Dawud</w:t>
      </w:r>
      <w:proofErr w:type="spellEnd"/>
      <w:r w:rsidRPr="002E064D">
        <w:rPr>
          <w:rFonts w:asciiTheme="minorHAnsi" w:hAnsiTheme="minorHAnsi"/>
          <w:color w:val="000000" w:themeColor="text1"/>
        </w:rPr>
        <w:t xml:space="preserve">]. </w:t>
      </w:r>
    </w:p>
    <w:p w14:paraId="02AE48F0" w14:textId="77777777" w:rsidR="00801CE5" w:rsidRPr="00C51880" w:rsidRDefault="00801CE5" w:rsidP="00801CE5">
      <w:pPr>
        <w:pStyle w:val="NormalWeb"/>
        <w:rPr>
          <w:rFonts w:asciiTheme="minorHAnsi" w:hAnsiTheme="minorHAnsi"/>
          <w:color w:val="000000" w:themeColor="text1"/>
        </w:rPr>
      </w:pPr>
      <w:r w:rsidRPr="00C51880">
        <w:rPr>
          <w:rFonts w:asciiTheme="minorHAnsi" w:hAnsiTheme="minorHAnsi"/>
          <w:color w:val="000000" w:themeColor="text1"/>
        </w:rPr>
        <w:t xml:space="preserve">Ibn </w:t>
      </w:r>
      <w:proofErr w:type="spellStart"/>
      <w:r w:rsidRPr="00C51880">
        <w:rPr>
          <w:rFonts w:asciiTheme="minorHAnsi" w:hAnsiTheme="minorHAnsi"/>
          <w:color w:val="000000" w:themeColor="text1"/>
        </w:rPr>
        <w:t>Mas`ud</w:t>
      </w:r>
      <w:proofErr w:type="spellEnd"/>
      <w:r w:rsidRPr="00C51880">
        <w:rPr>
          <w:rFonts w:asciiTheme="minorHAnsi" w:hAnsiTheme="minorHAnsi"/>
          <w:color w:val="000000" w:themeColor="text1"/>
        </w:rPr>
        <w:t xml:space="preserve"> (May Allah be pleased with him) reported: The Prophet (</w:t>
      </w:r>
      <w:proofErr w:type="spellStart"/>
      <w:r w:rsidRPr="00C51880">
        <w:rPr>
          <w:rFonts w:asciiTheme="minorHAnsi" w:hAnsiTheme="minorHAnsi"/>
          <w:color w:val="000000" w:themeColor="text1"/>
        </w:rPr>
        <w:t>sallallaahu</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alayhi</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wa</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sallam</w:t>
      </w:r>
      <w:proofErr w:type="spellEnd"/>
      <w:r w:rsidRPr="00C51880">
        <w:rPr>
          <w:rFonts w:asciiTheme="minorHAnsi" w:hAnsiTheme="minorHAnsi"/>
          <w:color w:val="000000" w:themeColor="text1"/>
        </w:rPr>
        <w:t>) said, "Envy is permitted only in two cases: A man whom Allah gives wealth, and he disposes of it rightfully, and a man to whom Allah gives knowled</w:t>
      </w:r>
      <w:r>
        <w:rPr>
          <w:rFonts w:asciiTheme="minorHAnsi" w:hAnsiTheme="minorHAnsi"/>
          <w:color w:val="000000" w:themeColor="text1"/>
        </w:rPr>
        <w:t xml:space="preserve">ge which he applies and teaches </w:t>
      </w:r>
      <w:r w:rsidRPr="00C51880">
        <w:rPr>
          <w:rFonts w:asciiTheme="minorHAnsi" w:hAnsiTheme="minorHAnsi"/>
          <w:color w:val="000000" w:themeColor="text1"/>
        </w:rPr>
        <w:t>it.''</w:t>
      </w:r>
      <w:r w:rsidRPr="00C51880">
        <w:rPr>
          <w:rFonts w:asciiTheme="minorHAnsi" w:hAnsiTheme="minorHAnsi"/>
          <w:color w:val="000000" w:themeColor="text1"/>
        </w:rPr>
        <w:br/>
        <w:t>[Al-Bukhari and Muslim</w:t>
      </w:r>
    </w:p>
    <w:p w14:paraId="76CAA19E" w14:textId="77777777" w:rsidR="00C51880" w:rsidRDefault="00C51880" w:rsidP="006771CD">
      <w:pPr>
        <w:pStyle w:val="NormalWeb"/>
        <w:rPr>
          <w:rFonts w:asciiTheme="minorHAnsi" w:hAnsiTheme="minorHAnsi"/>
          <w:b/>
        </w:rPr>
      </w:pPr>
    </w:p>
    <w:p w14:paraId="56A727AD" w14:textId="77777777" w:rsidR="006771CD" w:rsidRDefault="00C51880" w:rsidP="006771CD">
      <w:pPr>
        <w:pStyle w:val="NormalWeb"/>
        <w:rPr>
          <w:rFonts w:asciiTheme="minorHAnsi" w:hAnsiTheme="minorHAnsi"/>
          <w:b/>
        </w:rPr>
      </w:pPr>
      <w:r w:rsidRPr="00C51880">
        <w:rPr>
          <w:rFonts w:asciiTheme="minorHAnsi" w:hAnsiTheme="minorHAnsi"/>
          <w:b/>
        </w:rPr>
        <w:t>Doing good for others</w:t>
      </w:r>
    </w:p>
    <w:p w14:paraId="65AA0CA9" w14:textId="77777777" w:rsidR="00C51880" w:rsidRPr="00C51880" w:rsidRDefault="00C51880" w:rsidP="006771CD">
      <w:pPr>
        <w:pStyle w:val="NormalWeb"/>
        <w:rPr>
          <w:rFonts w:asciiTheme="minorHAnsi" w:hAnsiTheme="minorHAnsi"/>
          <w:color w:val="000000" w:themeColor="text1"/>
        </w:rPr>
      </w:pPr>
      <w:r w:rsidRPr="00C51880">
        <w:rPr>
          <w:rFonts w:asciiTheme="minorHAnsi" w:hAnsiTheme="minorHAnsi"/>
          <w:color w:val="000000" w:themeColor="text1"/>
        </w:rPr>
        <w:t>`</w:t>
      </w:r>
      <w:proofErr w:type="spellStart"/>
      <w:r w:rsidRPr="00C51880">
        <w:rPr>
          <w:rFonts w:asciiTheme="minorHAnsi" w:hAnsiTheme="minorHAnsi"/>
          <w:color w:val="000000" w:themeColor="text1"/>
        </w:rPr>
        <w:t>Adi</w:t>
      </w:r>
      <w:proofErr w:type="spellEnd"/>
      <w:r w:rsidRPr="00C51880">
        <w:rPr>
          <w:rFonts w:asciiTheme="minorHAnsi" w:hAnsiTheme="minorHAnsi"/>
          <w:color w:val="000000" w:themeColor="text1"/>
        </w:rPr>
        <w:t xml:space="preserve"> bin </w:t>
      </w:r>
      <w:proofErr w:type="spellStart"/>
      <w:r w:rsidRPr="00C51880">
        <w:rPr>
          <w:rFonts w:asciiTheme="minorHAnsi" w:hAnsiTheme="minorHAnsi"/>
          <w:color w:val="000000" w:themeColor="text1"/>
        </w:rPr>
        <w:t>Hatim</w:t>
      </w:r>
      <w:proofErr w:type="spellEnd"/>
      <w:r w:rsidRPr="00C51880">
        <w:rPr>
          <w:rFonts w:asciiTheme="minorHAnsi" w:hAnsiTheme="minorHAnsi"/>
          <w:color w:val="000000" w:themeColor="text1"/>
        </w:rPr>
        <w:t xml:space="preserve"> (May Allah be pleased with him) reported: Messenger of Allah (</w:t>
      </w:r>
      <w:proofErr w:type="spellStart"/>
      <w:r w:rsidRPr="00C51880">
        <w:rPr>
          <w:rFonts w:asciiTheme="minorHAnsi" w:hAnsiTheme="minorHAnsi"/>
          <w:color w:val="000000" w:themeColor="text1"/>
        </w:rPr>
        <w:t>sallallaahu</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alayhi</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wa</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sallam</w:t>
      </w:r>
      <w:proofErr w:type="spellEnd"/>
      <w:r w:rsidRPr="00C51880">
        <w:rPr>
          <w:rFonts w:asciiTheme="minorHAnsi" w:hAnsiTheme="minorHAnsi"/>
          <w:color w:val="000000" w:themeColor="text1"/>
        </w:rPr>
        <w:t>) said, "Guard yourselves against the Fire (of Hell) even if it be only with half a date-fruit (given in charity); and if you cannot afford even that, you should at least say a good word.''</w:t>
      </w:r>
      <w:r w:rsidRPr="00C51880">
        <w:rPr>
          <w:rFonts w:asciiTheme="minorHAnsi" w:hAnsiTheme="minorHAnsi"/>
          <w:color w:val="000000" w:themeColor="text1"/>
        </w:rPr>
        <w:br/>
        <w:t>[Al-Bukhari and Muslim].</w:t>
      </w:r>
    </w:p>
    <w:p w14:paraId="47B4900D" w14:textId="77777777" w:rsidR="006771CD" w:rsidRPr="00C51880" w:rsidRDefault="006771CD" w:rsidP="006771CD">
      <w:pPr>
        <w:pStyle w:val="NormalWeb"/>
        <w:rPr>
          <w:rFonts w:asciiTheme="minorHAnsi" w:hAnsiTheme="minorHAnsi"/>
          <w:color w:val="000000" w:themeColor="text1"/>
        </w:rPr>
      </w:pPr>
      <w:r w:rsidRPr="00C51880">
        <w:rPr>
          <w:rFonts w:asciiTheme="minorHAnsi" w:hAnsiTheme="minorHAnsi"/>
          <w:color w:val="000000" w:themeColor="text1"/>
        </w:rPr>
        <w:t>Abdullah bin `Amr bin Al-`as (May Allah be pleased with them) reported: A man asked the Messenger of Allah (</w:t>
      </w:r>
      <w:proofErr w:type="spellStart"/>
      <w:r w:rsidRPr="00C51880">
        <w:rPr>
          <w:rFonts w:asciiTheme="minorHAnsi" w:hAnsiTheme="minorHAnsi"/>
          <w:color w:val="000000" w:themeColor="text1"/>
        </w:rPr>
        <w:t>sallallaahu</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alayhi</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wa</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sallam</w:t>
      </w:r>
      <w:proofErr w:type="spellEnd"/>
      <w:r w:rsidRPr="00C51880">
        <w:rPr>
          <w:rFonts w:asciiTheme="minorHAnsi" w:hAnsiTheme="minorHAnsi"/>
          <w:color w:val="000000" w:themeColor="text1"/>
        </w:rPr>
        <w:t>): "Which act in Islam is the best?'' He (</w:t>
      </w:r>
      <w:proofErr w:type="spellStart"/>
      <w:r w:rsidRPr="00C51880">
        <w:rPr>
          <w:rFonts w:asciiTheme="minorHAnsi" w:hAnsiTheme="minorHAnsi"/>
          <w:color w:val="000000" w:themeColor="text1"/>
        </w:rPr>
        <w:t>sallallaahu</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alayhi</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wa</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sallam</w:t>
      </w:r>
      <w:proofErr w:type="spellEnd"/>
      <w:r w:rsidRPr="00C51880">
        <w:rPr>
          <w:rFonts w:asciiTheme="minorHAnsi" w:hAnsiTheme="minorHAnsi"/>
          <w:color w:val="000000" w:themeColor="text1"/>
        </w:rPr>
        <w:t>) replied, "To give food, and to greet everyone, whether you know or you do not.''</w:t>
      </w:r>
      <w:r w:rsidRPr="00C51880">
        <w:rPr>
          <w:rFonts w:asciiTheme="minorHAnsi" w:hAnsiTheme="minorHAnsi"/>
          <w:color w:val="000000" w:themeColor="text1"/>
        </w:rPr>
        <w:br/>
        <w:t>[Al-Bukhari and Muslim].</w:t>
      </w:r>
    </w:p>
    <w:p w14:paraId="2EB13D09" w14:textId="77777777" w:rsidR="006771CD" w:rsidRPr="00C51880" w:rsidRDefault="006771CD" w:rsidP="005D4DEA">
      <w:pPr>
        <w:pStyle w:val="NormalWeb"/>
        <w:rPr>
          <w:rFonts w:asciiTheme="minorHAnsi" w:hAnsiTheme="minorHAnsi"/>
          <w:color w:val="000000" w:themeColor="text1"/>
        </w:rPr>
      </w:pPr>
      <w:r w:rsidRPr="00C51880">
        <w:rPr>
          <w:rFonts w:asciiTheme="minorHAnsi" w:hAnsiTheme="minorHAnsi"/>
          <w:color w:val="000000" w:themeColor="text1"/>
        </w:rPr>
        <w:t>Abu Hurairah (May Allah be pleased with him) reported: The Messenger of Allah (</w:t>
      </w:r>
      <w:proofErr w:type="spellStart"/>
      <w:r w:rsidRPr="00C51880">
        <w:rPr>
          <w:rFonts w:asciiTheme="minorHAnsi" w:hAnsiTheme="minorHAnsi"/>
          <w:color w:val="000000" w:themeColor="text1"/>
        </w:rPr>
        <w:t>sallallaahu</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alayhi</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wa</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sallam</w:t>
      </w:r>
      <w:proofErr w:type="spellEnd"/>
      <w:r w:rsidRPr="00C51880">
        <w:rPr>
          <w:rFonts w:asciiTheme="minorHAnsi" w:hAnsiTheme="minorHAnsi"/>
          <w:color w:val="000000" w:themeColor="text1"/>
        </w:rPr>
        <w:t>) said, "He who calls others to follow the Right Guidance will have a reward equal to the reward of those who follow him, without their reward being diminished in any respect on that account.''</w:t>
      </w:r>
      <w:r w:rsidRPr="00C51880">
        <w:rPr>
          <w:rFonts w:asciiTheme="minorHAnsi" w:hAnsiTheme="minorHAnsi"/>
          <w:color w:val="000000" w:themeColor="text1"/>
        </w:rPr>
        <w:br/>
        <w:t>[Muslim].</w:t>
      </w:r>
    </w:p>
    <w:p w14:paraId="607F4C39" w14:textId="77777777" w:rsidR="00C51880" w:rsidRDefault="00466474" w:rsidP="006771CD">
      <w:pPr>
        <w:pStyle w:val="NormalWeb"/>
        <w:jc w:val="both"/>
      </w:pPr>
      <w:r>
        <w:rPr>
          <w:rFonts w:ascii="Verdana" w:hAnsi="Verdana"/>
          <w:color w:val="000000"/>
          <w:sz w:val="22"/>
          <w:szCs w:val="22"/>
          <w:shd w:val="clear" w:color="auto" w:fill="FFFFFF"/>
        </w:rPr>
        <w:t xml:space="preserve">The Messenger of Allah, may Allah bless him and grant him peace, said, “Shake hands and </w:t>
      </w:r>
      <w:proofErr w:type="spellStart"/>
      <w:r>
        <w:rPr>
          <w:rFonts w:ascii="Verdana" w:hAnsi="Verdana"/>
          <w:color w:val="000000"/>
          <w:sz w:val="22"/>
          <w:szCs w:val="22"/>
          <w:shd w:val="clear" w:color="auto" w:fill="FFFFFF"/>
        </w:rPr>
        <w:t>rancour</w:t>
      </w:r>
      <w:proofErr w:type="spellEnd"/>
      <w:r>
        <w:rPr>
          <w:rFonts w:ascii="Verdana" w:hAnsi="Verdana"/>
          <w:color w:val="000000"/>
          <w:sz w:val="22"/>
          <w:szCs w:val="22"/>
          <w:shd w:val="clear" w:color="auto" w:fill="FFFFFF"/>
        </w:rPr>
        <w:t xml:space="preserve"> will disappear. Give presents to each other and love each other and enmity will disappear.”</w:t>
      </w:r>
    </w:p>
    <w:p w14:paraId="0E9C0B44" w14:textId="618E39C9" w:rsidR="00C51880" w:rsidRDefault="00466474" w:rsidP="0098233E">
      <w:pPr>
        <w:rPr>
          <w:sz w:val="20"/>
          <w:szCs w:val="20"/>
        </w:rPr>
      </w:pPr>
      <w:r>
        <w:rPr>
          <w:rFonts w:ascii="Verdana" w:hAnsi="Verdana"/>
          <w:color w:val="000000"/>
          <w:shd w:val="clear" w:color="auto" w:fill="FFFFFF"/>
        </w:rPr>
        <w:t xml:space="preserve">Narrated </w:t>
      </w:r>
      <w:proofErr w:type="spellStart"/>
      <w:r>
        <w:rPr>
          <w:rFonts w:ascii="Verdana" w:hAnsi="Verdana"/>
          <w:color w:val="000000"/>
          <w:shd w:val="clear" w:color="auto" w:fill="FFFFFF"/>
        </w:rPr>
        <w:t>Jarir</w:t>
      </w:r>
      <w:proofErr w:type="spellEnd"/>
      <w:r>
        <w:rPr>
          <w:rFonts w:ascii="Verdana" w:hAnsi="Verdana"/>
          <w:color w:val="000000"/>
          <w:shd w:val="clear" w:color="auto" w:fill="FFFFFF"/>
        </w:rPr>
        <w:t xml:space="preserve"> bin 'Abdullah: The Prophet </w:t>
      </w:r>
      <w:r w:rsidR="00801CE5">
        <w:rPr>
          <w:rFonts w:ascii="Verdana" w:hAnsi="Verdana"/>
          <w:color w:val="000000"/>
          <w:shd w:val="clear" w:color="auto" w:fill="FFFFFF"/>
        </w:rPr>
        <w:t xml:space="preserve">(saws) </w:t>
      </w:r>
      <w:bookmarkStart w:id="0" w:name="_GoBack"/>
      <w:bookmarkEnd w:id="0"/>
      <w:r>
        <w:rPr>
          <w:rFonts w:ascii="Verdana" w:hAnsi="Verdana"/>
          <w:color w:val="000000"/>
          <w:shd w:val="clear" w:color="auto" w:fill="FFFFFF"/>
        </w:rPr>
        <w:t>said, "He who is not merciful to others, will not be treated mercifully.</w:t>
      </w:r>
      <w:r w:rsidR="00801CE5">
        <w:rPr>
          <w:rFonts w:ascii="Verdana" w:hAnsi="Verdana"/>
          <w:color w:val="000000"/>
          <w:shd w:val="clear" w:color="auto" w:fill="FFFFFF"/>
        </w:rPr>
        <w:t>”</w:t>
      </w:r>
      <w:r>
        <w:rPr>
          <w:rStyle w:val="apple-converted-space"/>
          <w:rFonts w:ascii="Verdana" w:hAnsi="Verdana"/>
          <w:color w:val="000000"/>
          <w:shd w:val="clear" w:color="auto" w:fill="FFFFFF"/>
        </w:rPr>
        <w:t> </w:t>
      </w:r>
    </w:p>
    <w:p w14:paraId="1368DA0A" w14:textId="77777777" w:rsidR="0010097A" w:rsidRDefault="00C51880" w:rsidP="0098233E">
      <w:pPr>
        <w:rPr>
          <w:b/>
          <w:sz w:val="24"/>
          <w:szCs w:val="24"/>
        </w:rPr>
      </w:pPr>
      <w:r w:rsidRPr="00C51880">
        <w:rPr>
          <w:b/>
          <w:sz w:val="24"/>
          <w:szCs w:val="24"/>
        </w:rPr>
        <w:t>Backbiting</w:t>
      </w:r>
    </w:p>
    <w:p w14:paraId="38817D29" w14:textId="77777777" w:rsidR="0010097A" w:rsidRPr="0010097A" w:rsidRDefault="0010097A" w:rsidP="0010097A">
      <w:pPr>
        <w:spacing w:before="100" w:beforeAutospacing="1" w:after="301" w:line="301" w:lineRule="atLeast"/>
        <w:rPr>
          <w:rFonts w:eastAsia="Times New Roman" w:cs="Times New Roman"/>
          <w:color w:val="232323"/>
          <w:sz w:val="24"/>
          <w:szCs w:val="24"/>
        </w:rPr>
      </w:pPr>
      <w:r w:rsidRPr="0010097A">
        <w:rPr>
          <w:rFonts w:eastAsia="Times New Roman" w:cs="Times New Roman"/>
          <w:color w:val="232323"/>
          <w:sz w:val="24"/>
          <w:szCs w:val="24"/>
        </w:rPr>
        <w:t>Abu Huraira (</w:t>
      </w:r>
      <w:proofErr w:type="spellStart"/>
      <w:r w:rsidRPr="0010097A">
        <w:rPr>
          <w:rFonts w:eastAsia="Times New Roman" w:cs="Times New Roman"/>
          <w:color w:val="232323"/>
          <w:sz w:val="24"/>
          <w:szCs w:val="24"/>
        </w:rPr>
        <w:t>raa</w:t>
      </w:r>
      <w:proofErr w:type="spellEnd"/>
      <w:r w:rsidRPr="0010097A">
        <w:rPr>
          <w:rFonts w:eastAsia="Times New Roman" w:cs="Times New Roman"/>
          <w:color w:val="232323"/>
          <w:sz w:val="24"/>
          <w:szCs w:val="24"/>
        </w:rPr>
        <w:t xml:space="preserve">) reported Allah’s Messenger (saws) as saying: </w:t>
      </w:r>
      <w:r w:rsidRPr="0010097A">
        <w:rPr>
          <w:rFonts w:eastAsia="Times New Roman" w:cs="Times New Roman"/>
          <w:i/>
          <w:iCs/>
          <w:color w:val="232323"/>
          <w:sz w:val="24"/>
          <w:szCs w:val="24"/>
        </w:rPr>
        <w:t>“Do you know what is backbiting?”</w:t>
      </w:r>
    </w:p>
    <w:p w14:paraId="5AAB6B54" w14:textId="77777777" w:rsidR="0010097A" w:rsidRPr="0010097A" w:rsidRDefault="0010097A" w:rsidP="0010097A">
      <w:pPr>
        <w:spacing w:before="100" w:beforeAutospacing="1" w:after="301" w:line="301" w:lineRule="atLeast"/>
        <w:rPr>
          <w:rFonts w:eastAsia="Times New Roman" w:cs="Times New Roman"/>
          <w:color w:val="232323"/>
          <w:sz w:val="24"/>
          <w:szCs w:val="24"/>
        </w:rPr>
      </w:pPr>
      <w:r w:rsidRPr="0010097A">
        <w:rPr>
          <w:rFonts w:eastAsia="Times New Roman" w:cs="Times New Roman"/>
          <w:color w:val="232323"/>
          <w:sz w:val="24"/>
          <w:szCs w:val="24"/>
        </w:rPr>
        <w:t>They (the Companions) (</w:t>
      </w:r>
      <w:proofErr w:type="spellStart"/>
      <w:r w:rsidRPr="0010097A">
        <w:rPr>
          <w:rFonts w:eastAsia="Times New Roman" w:cs="Times New Roman"/>
          <w:color w:val="232323"/>
          <w:sz w:val="24"/>
          <w:szCs w:val="24"/>
        </w:rPr>
        <w:t>raa</w:t>
      </w:r>
      <w:proofErr w:type="spellEnd"/>
      <w:r w:rsidRPr="0010097A">
        <w:rPr>
          <w:rFonts w:eastAsia="Times New Roman" w:cs="Times New Roman"/>
          <w:color w:val="232323"/>
          <w:sz w:val="24"/>
          <w:szCs w:val="24"/>
        </w:rPr>
        <w:t xml:space="preserve">) said: </w:t>
      </w:r>
      <w:r w:rsidRPr="0010097A">
        <w:rPr>
          <w:rFonts w:eastAsia="Times New Roman" w:cs="Times New Roman"/>
          <w:i/>
          <w:iCs/>
          <w:color w:val="232323"/>
          <w:sz w:val="24"/>
          <w:szCs w:val="24"/>
        </w:rPr>
        <w:t>“Allah and His Messenger know best”</w:t>
      </w:r>
      <w:r w:rsidRPr="0010097A">
        <w:rPr>
          <w:rFonts w:eastAsia="Times New Roman" w:cs="Times New Roman"/>
          <w:color w:val="232323"/>
          <w:sz w:val="24"/>
          <w:szCs w:val="24"/>
        </w:rPr>
        <w:t>.</w:t>
      </w:r>
    </w:p>
    <w:p w14:paraId="7D4162C2" w14:textId="77777777" w:rsidR="0010097A" w:rsidRPr="0010097A" w:rsidRDefault="0010097A" w:rsidP="0010097A">
      <w:pPr>
        <w:spacing w:before="100" w:beforeAutospacing="1" w:after="301" w:line="301" w:lineRule="atLeast"/>
        <w:rPr>
          <w:rFonts w:eastAsia="Times New Roman" w:cs="Times New Roman"/>
          <w:color w:val="232323"/>
          <w:sz w:val="24"/>
          <w:szCs w:val="24"/>
        </w:rPr>
      </w:pPr>
      <w:r w:rsidRPr="0010097A">
        <w:rPr>
          <w:rFonts w:eastAsia="Times New Roman" w:cs="Times New Roman"/>
          <w:color w:val="232323"/>
          <w:sz w:val="24"/>
          <w:szCs w:val="24"/>
        </w:rPr>
        <w:t xml:space="preserve">Thereupon he (the Holy Prophet) (saws) said: </w:t>
      </w:r>
      <w:r w:rsidRPr="0010097A">
        <w:rPr>
          <w:rFonts w:eastAsia="Times New Roman" w:cs="Times New Roman"/>
          <w:i/>
          <w:iCs/>
          <w:color w:val="232323"/>
          <w:sz w:val="24"/>
          <w:szCs w:val="24"/>
        </w:rPr>
        <w:t>“Backbiting implies your talking about your brother in a manner which he does not like.”</w:t>
      </w:r>
    </w:p>
    <w:p w14:paraId="5076A63C" w14:textId="77777777" w:rsidR="0010097A" w:rsidRPr="0010097A" w:rsidRDefault="0010097A" w:rsidP="0010097A">
      <w:pPr>
        <w:spacing w:before="100" w:beforeAutospacing="1" w:after="301" w:line="301" w:lineRule="atLeast"/>
        <w:rPr>
          <w:rFonts w:eastAsia="Times New Roman" w:cs="Times New Roman"/>
          <w:color w:val="232323"/>
          <w:sz w:val="24"/>
          <w:szCs w:val="24"/>
        </w:rPr>
      </w:pPr>
      <w:r w:rsidRPr="0010097A">
        <w:rPr>
          <w:rFonts w:eastAsia="Times New Roman" w:cs="Times New Roman"/>
          <w:color w:val="232323"/>
          <w:sz w:val="24"/>
          <w:szCs w:val="24"/>
        </w:rPr>
        <w:t xml:space="preserve">It was said to him (saws): </w:t>
      </w:r>
      <w:r w:rsidRPr="0010097A">
        <w:rPr>
          <w:rFonts w:eastAsia="Times New Roman" w:cs="Times New Roman"/>
          <w:i/>
          <w:iCs/>
          <w:color w:val="232323"/>
          <w:sz w:val="24"/>
          <w:szCs w:val="24"/>
        </w:rPr>
        <w:t>“What is your opinion about this that if I actually find (that failing) in my brother which I made a mention of?”</w:t>
      </w:r>
    </w:p>
    <w:p w14:paraId="72D42C14" w14:textId="77777777" w:rsidR="0010097A" w:rsidRPr="0010097A" w:rsidRDefault="0010097A" w:rsidP="0010097A">
      <w:pPr>
        <w:spacing w:before="100" w:beforeAutospacing="1" w:after="301" w:line="301" w:lineRule="atLeast"/>
        <w:rPr>
          <w:rFonts w:eastAsia="Times New Roman" w:cs="Times New Roman"/>
          <w:color w:val="232323"/>
          <w:sz w:val="24"/>
          <w:szCs w:val="24"/>
        </w:rPr>
      </w:pPr>
      <w:r w:rsidRPr="0010097A">
        <w:rPr>
          <w:rFonts w:eastAsia="Times New Roman" w:cs="Times New Roman"/>
          <w:color w:val="232323"/>
          <w:sz w:val="24"/>
          <w:szCs w:val="24"/>
        </w:rPr>
        <w:t xml:space="preserve">He said (saws): </w:t>
      </w:r>
      <w:r w:rsidRPr="0010097A">
        <w:rPr>
          <w:rFonts w:eastAsia="Times New Roman" w:cs="Times New Roman"/>
          <w:i/>
          <w:iCs/>
          <w:color w:val="232323"/>
          <w:sz w:val="24"/>
          <w:szCs w:val="24"/>
        </w:rPr>
        <w:t xml:space="preserve">“If (that failing) is actually found (in him) what you assert, you in fact </w:t>
      </w:r>
      <w:proofErr w:type="spellStart"/>
      <w:r w:rsidRPr="0010097A">
        <w:rPr>
          <w:rFonts w:eastAsia="Times New Roman" w:cs="Times New Roman"/>
          <w:i/>
          <w:iCs/>
          <w:color w:val="232323"/>
          <w:sz w:val="24"/>
          <w:szCs w:val="24"/>
        </w:rPr>
        <w:t>backbited</w:t>
      </w:r>
      <w:proofErr w:type="spellEnd"/>
      <w:r w:rsidRPr="0010097A">
        <w:rPr>
          <w:rFonts w:eastAsia="Times New Roman" w:cs="Times New Roman"/>
          <w:i/>
          <w:iCs/>
          <w:color w:val="232323"/>
          <w:sz w:val="24"/>
          <w:szCs w:val="24"/>
        </w:rPr>
        <w:t xml:space="preserve"> him, and if that is not in him it is a slander.”</w:t>
      </w:r>
    </w:p>
    <w:p w14:paraId="50ABE4C4" w14:textId="77777777" w:rsidR="0010097A" w:rsidRPr="0010097A" w:rsidRDefault="0010097A" w:rsidP="0010097A">
      <w:pPr>
        <w:spacing w:before="100" w:beforeAutospacing="1" w:line="301" w:lineRule="atLeast"/>
        <w:rPr>
          <w:rFonts w:eastAsia="Times New Roman" w:cs="Times New Roman"/>
          <w:color w:val="232323"/>
          <w:sz w:val="24"/>
          <w:szCs w:val="24"/>
        </w:rPr>
      </w:pPr>
      <w:r w:rsidRPr="0010097A">
        <w:rPr>
          <w:rFonts w:eastAsia="Times New Roman" w:cs="Times New Roman"/>
          <w:color w:val="232323"/>
          <w:sz w:val="24"/>
          <w:szCs w:val="24"/>
        </w:rPr>
        <w:t>The Book of Virtue, Good Manners and Joining of the Ties of Relationship (</w:t>
      </w:r>
      <w:proofErr w:type="spellStart"/>
      <w:r w:rsidRPr="0010097A">
        <w:rPr>
          <w:rFonts w:eastAsia="Times New Roman" w:cs="Times New Roman"/>
          <w:color w:val="232323"/>
          <w:sz w:val="24"/>
          <w:szCs w:val="24"/>
        </w:rPr>
        <w:t>Kitab</w:t>
      </w:r>
      <w:proofErr w:type="spellEnd"/>
      <w:r w:rsidRPr="0010097A">
        <w:rPr>
          <w:rFonts w:eastAsia="Times New Roman" w:cs="Times New Roman"/>
          <w:color w:val="232323"/>
          <w:sz w:val="24"/>
          <w:szCs w:val="24"/>
        </w:rPr>
        <w:t xml:space="preserve"> Al-Birr was-</w:t>
      </w:r>
      <w:proofErr w:type="spellStart"/>
      <w:r w:rsidRPr="0010097A">
        <w:rPr>
          <w:rFonts w:eastAsia="Times New Roman" w:cs="Times New Roman"/>
          <w:color w:val="232323"/>
          <w:sz w:val="24"/>
          <w:szCs w:val="24"/>
        </w:rPr>
        <w:t>Salat</w:t>
      </w:r>
      <w:proofErr w:type="spellEnd"/>
      <w:r w:rsidRPr="0010097A">
        <w:rPr>
          <w:rFonts w:eastAsia="Times New Roman" w:cs="Times New Roman"/>
          <w:color w:val="232323"/>
          <w:sz w:val="24"/>
          <w:szCs w:val="24"/>
        </w:rPr>
        <w:t>-I-</w:t>
      </w:r>
      <w:proofErr w:type="spellStart"/>
      <w:r w:rsidRPr="0010097A">
        <w:rPr>
          <w:rFonts w:eastAsia="Times New Roman" w:cs="Times New Roman"/>
          <w:color w:val="232323"/>
          <w:sz w:val="24"/>
          <w:szCs w:val="24"/>
        </w:rPr>
        <w:t>wa’l</w:t>
      </w:r>
      <w:proofErr w:type="spellEnd"/>
      <w:r w:rsidRPr="0010097A">
        <w:rPr>
          <w:rFonts w:eastAsia="Times New Roman" w:cs="Times New Roman"/>
          <w:color w:val="232323"/>
          <w:sz w:val="24"/>
          <w:szCs w:val="24"/>
        </w:rPr>
        <w:t>-</w:t>
      </w:r>
      <w:proofErr w:type="spellStart"/>
      <w:r w:rsidRPr="0010097A">
        <w:rPr>
          <w:rFonts w:eastAsia="Times New Roman" w:cs="Times New Roman"/>
          <w:color w:val="232323"/>
          <w:sz w:val="24"/>
          <w:szCs w:val="24"/>
        </w:rPr>
        <w:t>Adab</w:t>
      </w:r>
      <w:proofErr w:type="spellEnd"/>
      <w:r w:rsidRPr="0010097A">
        <w:rPr>
          <w:rFonts w:eastAsia="Times New Roman" w:cs="Times New Roman"/>
          <w:color w:val="232323"/>
          <w:sz w:val="24"/>
          <w:szCs w:val="24"/>
        </w:rPr>
        <w:t xml:space="preserve">) – </w:t>
      </w:r>
      <w:proofErr w:type="spellStart"/>
      <w:r w:rsidRPr="0010097A">
        <w:rPr>
          <w:rFonts w:eastAsia="Times New Roman" w:cs="Times New Roman"/>
          <w:color w:val="232323"/>
          <w:sz w:val="24"/>
          <w:szCs w:val="24"/>
        </w:rPr>
        <w:t>Sahih</w:t>
      </w:r>
      <w:proofErr w:type="spellEnd"/>
      <w:r w:rsidRPr="0010097A">
        <w:rPr>
          <w:rFonts w:eastAsia="Times New Roman" w:cs="Times New Roman"/>
          <w:color w:val="232323"/>
          <w:sz w:val="24"/>
          <w:szCs w:val="24"/>
        </w:rPr>
        <w:t xml:space="preserve"> Muslim: Book 32, Number 6265</w:t>
      </w:r>
    </w:p>
    <w:p w14:paraId="6D740373" w14:textId="77777777" w:rsidR="0010097A" w:rsidRDefault="0010097A" w:rsidP="0098233E">
      <w:pPr>
        <w:rPr>
          <w:b/>
          <w:sz w:val="24"/>
          <w:szCs w:val="24"/>
        </w:rPr>
      </w:pPr>
    </w:p>
    <w:p w14:paraId="16B54139" w14:textId="77777777" w:rsidR="0010097A" w:rsidRPr="00C51880" w:rsidRDefault="0010097A" w:rsidP="0098233E">
      <w:pPr>
        <w:rPr>
          <w:b/>
          <w:sz w:val="24"/>
          <w:szCs w:val="24"/>
        </w:rPr>
      </w:pPr>
    </w:p>
    <w:p w14:paraId="4293F7A8" w14:textId="77777777" w:rsidR="0046654B" w:rsidRPr="00C51880" w:rsidRDefault="006771CD" w:rsidP="0098233E">
      <w:pPr>
        <w:rPr>
          <w:color w:val="000000" w:themeColor="text1"/>
          <w:sz w:val="24"/>
          <w:szCs w:val="24"/>
        </w:rPr>
      </w:pPr>
      <w:proofErr w:type="spellStart"/>
      <w:r w:rsidRPr="00C51880">
        <w:rPr>
          <w:color w:val="000000" w:themeColor="text1"/>
          <w:sz w:val="24"/>
          <w:szCs w:val="24"/>
        </w:rPr>
        <w:t>Abud-Darda</w:t>
      </w:r>
      <w:proofErr w:type="spellEnd"/>
      <w:r w:rsidRPr="00C51880">
        <w:rPr>
          <w:color w:val="000000" w:themeColor="text1"/>
          <w:sz w:val="24"/>
          <w:szCs w:val="24"/>
        </w:rPr>
        <w:t>' (May Allah be pleased with him) said: The Prophet (</w:t>
      </w:r>
      <w:proofErr w:type="spellStart"/>
      <w:r w:rsidRPr="00C51880">
        <w:rPr>
          <w:color w:val="000000" w:themeColor="text1"/>
          <w:sz w:val="24"/>
          <w:szCs w:val="24"/>
        </w:rPr>
        <w:t>sallallaahu</w:t>
      </w:r>
      <w:proofErr w:type="spellEnd"/>
      <w:r w:rsidRPr="00C51880">
        <w:rPr>
          <w:color w:val="000000" w:themeColor="text1"/>
          <w:sz w:val="24"/>
          <w:szCs w:val="24"/>
        </w:rPr>
        <w:t xml:space="preserve"> ’</w:t>
      </w:r>
      <w:proofErr w:type="spellStart"/>
      <w:r w:rsidRPr="00C51880">
        <w:rPr>
          <w:color w:val="000000" w:themeColor="text1"/>
          <w:sz w:val="24"/>
          <w:szCs w:val="24"/>
        </w:rPr>
        <w:t>alayhi</w:t>
      </w:r>
      <w:proofErr w:type="spellEnd"/>
      <w:r w:rsidRPr="00C51880">
        <w:rPr>
          <w:color w:val="000000" w:themeColor="text1"/>
          <w:sz w:val="24"/>
          <w:szCs w:val="24"/>
        </w:rPr>
        <w:t xml:space="preserve"> </w:t>
      </w:r>
      <w:proofErr w:type="spellStart"/>
      <w:r w:rsidRPr="00C51880">
        <w:rPr>
          <w:color w:val="000000" w:themeColor="text1"/>
          <w:sz w:val="24"/>
          <w:szCs w:val="24"/>
        </w:rPr>
        <w:t>wa</w:t>
      </w:r>
      <w:proofErr w:type="spellEnd"/>
      <w:r w:rsidRPr="00C51880">
        <w:rPr>
          <w:color w:val="000000" w:themeColor="text1"/>
          <w:sz w:val="24"/>
          <w:szCs w:val="24"/>
        </w:rPr>
        <w:t xml:space="preserve"> </w:t>
      </w:r>
      <w:proofErr w:type="spellStart"/>
      <w:r w:rsidRPr="00C51880">
        <w:rPr>
          <w:color w:val="000000" w:themeColor="text1"/>
          <w:sz w:val="24"/>
          <w:szCs w:val="24"/>
        </w:rPr>
        <w:t>sallam</w:t>
      </w:r>
      <w:proofErr w:type="spellEnd"/>
      <w:r w:rsidRPr="00C51880">
        <w:rPr>
          <w:color w:val="000000" w:themeColor="text1"/>
          <w:sz w:val="24"/>
          <w:szCs w:val="24"/>
        </w:rPr>
        <w:t xml:space="preserve">) said, "He who defends the </w:t>
      </w:r>
      <w:proofErr w:type="spellStart"/>
      <w:r w:rsidRPr="00C51880">
        <w:rPr>
          <w:color w:val="000000" w:themeColor="text1"/>
          <w:sz w:val="24"/>
          <w:szCs w:val="24"/>
        </w:rPr>
        <w:t>honour</w:t>
      </w:r>
      <w:proofErr w:type="spellEnd"/>
      <w:r w:rsidRPr="00C51880">
        <w:rPr>
          <w:color w:val="000000" w:themeColor="text1"/>
          <w:sz w:val="24"/>
          <w:szCs w:val="24"/>
        </w:rPr>
        <w:t xml:space="preserve"> of his (Muslim) brother, Allah will secure his face against the Fire on the Day of Resurrection.''</w:t>
      </w:r>
      <w:r w:rsidRPr="00C51880">
        <w:rPr>
          <w:color w:val="000000" w:themeColor="text1"/>
          <w:sz w:val="24"/>
          <w:szCs w:val="24"/>
        </w:rPr>
        <w:br/>
        <w:t>[At-</w:t>
      </w:r>
      <w:proofErr w:type="spellStart"/>
      <w:r w:rsidRPr="00C51880">
        <w:rPr>
          <w:color w:val="000000" w:themeColor="text1"/>
          <w:sz w:val="24"/>
          <w:szCs w:val="24"/>
        </w:rPr>
        <w:t>Tirmidhi</w:t>
      </w:r>
      <w:proofErr w:type="spellEnd"/>
      <w:r w:rsidRPr="00C51880">
        <w:rPr>
          <w:color w:val="000000" w:themeColor="text1"/>
          <w:sz w:val="24"/>
          <w:szCs w:val="24"/>
        </w:rPr>
        <w:t>].</w:t>
      </w:r>
    </w:p>
    <w:p w14:paraId="4190BA9A" w14:textId="77777777" w:rsidR="0046654B" w:rsidRPr="00C51880" w:rsidRDefault="0046654B" w:rsidP="0046654B">
      <w:pPr>
        <w:pStyle w:val="NormalWeb"/>
        <w:rPr>
          <w:rFonts w:asciiTheme="minorHAnsi" w:hAnsiTheme="minorHAnsi"/>
          <w:color w:val="000000" w:themeColor="text1"/>
        </w:rPr>
      </w:pPr>
      <w:r w:rsidRPr="00C51880">
        <w:rPr>
          <w:rFonts w:asciiTheme="minorHAnsi" w:hAnsiTheme="minorHAnsi"/>
          <w:color w:val="000000" w:themeColor="text1"/>
        </w:rPr>
        <w:t>Abu Hurairah (May Allah be pleased with him) reported: The Prophet (</w:t>
      </w:r>
      <w:proofErr w:type="spellStart"/>
      <w:r w:rsidRPr="00C51880">
        <w:rPr>
          <w:rFonts w:asciiTheme="minorHAnsi" w:hAnsiTheme="minorHAnsi"/>
          <w:color w:val="000000" w:themeColor="text1"/>
        </w:rPr>
        <w:t>sallallaahu</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alayhi</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wa</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sallam</w:t>
      </w:r>
      <w:proofErr w:type="spellEnd"/>
      <w:r w:rsidRPr="00C51880">
        <w:rPr>
          <w:rFonts w:asciiTheme="minorHAnsi" w:hAnsiTheme="minorHAnsi"/>
          <w:color w:val="000000" w:themeColor="text1"/>
        </w:rPr>
        <w:t>) said, "He who believes in Allah and the Last Day must either speak good or remain silent.''</w:t>
      </w:r>
      <w:r w:rsidRPr="00C51880">
        <w:rPr>
          <w:rFonts w:asciiTheme="minorHAnsi" w:hAnsiTheme="minorHAnsi"/>
          <w:color w:val="000000" w:themeColor="text1"/>
        </w:rPr>
        <w:br/>
        <w:t xml:space="preserve">[Muslim]. </w:t>
      </w:r>
    </w:p>
    <w:p w14:paraId="6853863A" w14:textId="77777777" w:rsidR="0046654B" w:rsidRPr="00C51880" w:rsidRDefault="0046654B" w:rsidP="0098233E">
      <w:pPr>
        <w:rPr>
          <w:color w:val="000000" w:themeColor="text1"/>
          <w:sz w:val="24"/>
          <w:szCs w:val="24"/>
        </w:rPr>
      </w:pPr>
      <w:proofErr w:type="spellStart"/>
      <w:r w:rsidRPr="00C51880">
        <w:rPr>
          <w:color w:val="000000" w:themeColor="text1"/>
          <w:sz w:val="24"/>
          <w:szCs w:val="24"/>
        </w:rPr>
        <w:t>Abud-Darda</w:t>
      </w:r>
      <w:proofErr w:type="spellEnd"/>
      <w:r w:rsidRPr="00C51880">
        <w:rPr>
          <w:color w:val="000000" w:themeColor="text1"/>
          <w:sz w:val="24"/>
          <w:szCs w:val="24"/>
        </w:rPr>
        <w:t xml:space="preserve"> (May Allah be pleased with him) reported: The Prophet (</w:t>
      </w:r>
      <w:proofErr w:type="spellStart"/>
      <w:r w:rsidRPr="00C51880">
        <w:rPr>
          <w:color w:val="000000" w:themeColor="text1"/>
          <w:sz w:val="24"/>
          <w:szCs w:val="24"/>
        </w:rPr>
        <w:t>sallallaahu</w:t>
      </w:r>
      <w:proofErr w:type="spellEnd"/>
      <w:r w:rsidRPr="00C51880">
        <w:rPr>
          <w:color w:val="000000" w:themeColor="text1"/>
          <w:sz w:val="24"/>
          <w:szCs w:val="24"/>
        </w:rPr>
        <w:t xml:space="preserve"> ’</w:t>
      </w:r>
      <w:proofErr w:type="spellStart"/>
      <w:r w:rsidRPr="00C51880">
        <w:rPr>
          <w:color w:val="000000" w:themeColor="text1"/>
          <w:sz w:val="24"/>
          <w:szCs w:val="24"/>
        </w:rPr>
        <w:t>alayhi</w:t>
      </w:r>
      <w:proofErr w:type="spellEnd"/>
      <w:r w:rsidRPr="00C51880">
        <w:rPr>
          <w:color w:val="000000" w:themeColor="text1"/>
          <w:sz w:val="24"/>
          <w:szCs w:val="24"/>
        </w:rPr>
        <w:t xml:space="preserve"> </w:t>
      </w:r>
      <w:proofErr w:type="spellStart"/>
      <w:r w:rsidRPr="00C51880">
        <w:rPr>
          <w:color w:val="000000" w:themeColor="text1"/>
          <w:sz w:val="24"/>
          <w:szCs w:val="24"/>
        </w:rPr>
        <w:t>wa</w:t>
      </w:r>
      <w:proofErr w:type="spellEnd"/>
      <w:r w:rsidRPr="00C51880">
        <w:rPr>
          <w:color w:val="000000" w:themeColor="text1"/>
          <w:sz w:val="24"/>
          <w:szCs w:val="24"/>
        </w:rPr>
        <w:t xml:space="preserve"> </w:t>
      </w:r>
      <w:proofErr w:type="spellStart"/>
      <w:r w:rsidRPr="00C51880">
        <w:rPr>
          <w:color w:val="000000" w:themeColor="text1"/>
          <w:sz w:val="24"/>
          <w:szCs w:val="24"/>
        </w:rPr>
        <w:t>sallam</w:t>
      </w:r>
      <w:proofErr w:type="spellEnd"/>
      <w:r w:rsidRPr="00C51880">
        <w:rPr>
          <w:color w:val="000000" w:themeColor="text1"/>
          <w:sz w:val="24"/>
          <w:szCs w:val="24"/>
        </w:rPr>
        <w:t>) said, "Nothing will be heavier on the Day of Resurrection in the Scale of the believer than good manners. Allah hates one who utters foul or coarse language.''</w:t>
      </w:r>
      <w:r w:rsidRPr="00C51880">
        <w:rPr>
          <w:color w:val="000000" w:themeColor="text1"/>
          <w:sz w:val="24"/>
          <w:szCs w:val="24"/>
        </w:rPr>
        <w:br/>
        <w:t>[At-</w:t>
      </w:r>
      <w:proofErr w:type="spellStart"/>
      <w:r w:rsidRPr="00C51880">
        <w:rPr>
          <w:color w:val="000000" w:themeColor="text1"/>
          <w:sz w:val="24"/>
          <w:szCs w:val="24"/>
        </w:rPr>
        <w:t>Tirmidhi</w:t>
      </w:r>
      <w:proofErr w:type="spellEnd"/>
      <w:r w:rsidRPr="00C51880">
        <w:rPr>
          <w:color w:val="000000" w:themeColor="text1"/>
          <w:sz w:val="24"/>
          <w:szCs w:val="24"/>
        </w:rPr>
        <w:t>].</w:t>
      </w:r>
    </w:p>
    <w:p w14:paraId="67514891" w14:textId="77777777" w:rsidR="00C51880" w:rsidRPr="00C51880" w:rsidRDefault="00C51880" w:rsidP="00C51880">
      <w:pPr>
        <w:pStyle w:val="NormalWeb"/>
        <w:rPr>
          <w:rFonts w:asciiTheme="minorHAnsi" w:hAnsiTheme="minorHAnsi"/>
          <w:color w:val="000000" w:themeColor="text1"/>
        </w:rPr>
      </w:pPr>
      <w:r w:rsidRPr="00C51880">
        <w:rPr>
          <w:rFonts w:asciiTheme="minorHAnsi" w:hAnsiTheme="minorHAnsi"/>
          <w:color w:val="000000" w:themeColor="text1"/>
        </w:rPr>
        <w:t>Abu Musa Al-</w:t>
      </w:r>
      <w:proofErr w:type="spellStart"/>
      <w:r w:rsidRPr="00C51880">
        <w:rPr>
          <w:rFonts w:asciiTheme="minorHAnsi" w:hAnsiTheme="minorHAnsi"/>
          <w:color w:val="000000" w:themeColor="text1"/>
        </w:rPr>
        <w:t>Ash`ari</w:t>
      </w:r>
      <w:proofErr w:type="spellEnd"/>
      <w:r w:rsidRPr="00C51880">
        <w:rPr>
          <w:rFonts w:asciiTheme="minorHAnsi" w:hAnsiTheme="minorHAnsi"/>
          <w:color w:val="000000" w:themeColor="text1"/>
        </w:rPr>
        <w:t xml:space="preserve"> (May Allah be pleased with him) reported: I asked the Messenger of Allah (</w:t>
      </w:r>
      <w:proofErr w:type="spellStart"/>
      <w:r w:rsidRPr="00C51880">
        <w:rPr>
          <w:rFonts w:asciiTheme="minorHAnsi" w:hAnsiTheme="minorHAnsi"/>
          <w:color w:val="000000" w:themeColor="text1"/>
        </w:rPr>
        <w:t>sallallaahu</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alayhi</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wa</w:t>
      </w:r>
      <w:proofErr w:type="spellEnd"/>
      <w:r w:rsidRPr="00C51880">
        <w:rPr>
          <w:rFonts w:asciiTheme="minorHAnsi" w:hAnsiTheme="minorHAnsi"/>
          <w:color w:val="000000" w:themeColor="text1"/>
        </w:rPr>
        <w:t xml:space="preserve"> </w:t>
      </w:r>
      <w:proofErr w:type="spellStart"/>
      <w:r w:rsidRPr="00C51880">
        <w:rPr>
          <w:rFonts w:asciiTheme="minorHAnsi" w:hAnsiTheme="minorHAnsi"/>
          <w:color w:val="000000" w:themeColor="text1"/>
        </w:rPr>
        <w:t>sallam</w:t>
      </w:r>
      <w:proofErr w:type="spellEnd"/>
      <w:r w:rsidRPr="00C51880">
        <w:rPr>
          <w:rFonts w:asciiTheme="minorHAnsi" w:hAnsiTheme="minorHAnsi"/>
          <w:color w:val="000000" w:themeColor="text1"/>
        </w:rPr>
        <w:t>): "Who is the most excellent among the Muslims?'' He said, "One from whose tongue and hands the other Muslims are secure.''</w:t>
      </w:r>
      <w:r w:rsidRPr="00C51880">
        <w:rPr>
          <w:rFonts w:asciiTheme="minorHAnsi" w:hAnsiTheme="minorHAnsi"/>
          <w:color w:val="000000" w:themeColor="text1"/>
        </w:rPr>
        <w:br/>
        <w:t xml:space="preserve">[Al-Bukhari and Muslim]. </w:t>
      </w:r>
    </w:p>
    <w:p w14:paraId="3459D94A" w14:textId="77777777" w:rsidR="001322C6" w:rsidRPr="005D4DEA" w:rsidRDefault="001322C6" w:rsidP="0098233E">
      <w:pPr>
        <w:rPr>
          <w:color w:val="000000" w:themeColor="text1"/>
          <w:sz w:val="24"/>
          <w:szCs w:val="24"/>
          <w:lang w:val="es-AR"/>
        </w:rPr>
      </w:pPr>
      <w:r w:rsidRPr="00C51880">
        <w:rPr>
          <w:color w:val="000000" w:themeColor="text1"/>
          <w:sz w:val="24"/>
          <w:szCs w:val="24"/>
        </w:rPr>
        <w:t xml:space="preserve">Abu Huraira reported: The Prophet, peace be upon him, said, “The </w:t>
      </w:r>
      <w:proofErr w:type="gramStart"/>
      <w:r w:rsidRPr="00C51880">
        <w:rPr>
          <w:color w:val="000000" w:themeColor="text1"/>
          <w:sz w:val="24"/>
          <w:szCs w:val="24"/>
        </w:rPr>
        <w:t>most evil</w:t>
      </w:r>
      <w:proofErr w:type="gramEnd"/>
      <w:r w:rsidRPr="00C51880">
        <w:rPr>
          <w:color w:val="000000" w:themeColor="text1"/>
          <w:sz w:val="24"/>
          <w:szCs w:val="24"/>
        </w:rPr>
        <w:t xml:space="preserve"> in my nation are those who speak too much, who spread idle talk and fill their mouth with words; and the best of my nation are those with the best character.” </w:t>
      </w:r>
      <w:r w:rsidRPr="005D4DEA">
        <w:rPr>
          <w:color w:val="000000" w:themeColor="text1"/>
          <w:sz w:val="24"/>
          <w:szCs w:val="24"/>
          <w:lang w:val="es-AR"/>
        </w:rPr>
        <w:t>[Al-Bukhari, Al-Adab Al-Mufrad,</w:t>
      </w:r>
    </w:p>
    <w:p w14:paraId="75F1B3F6" w14:textId="77777777" w:rsidR="001322C6" w:rsidRPr="00C51880" w:rsidRDefault="001322C6" w:rsidP="001322C6">
      <w:pPr>
        <w:pStyle w:val="NormalWeb"/>
        <w:rPr>
          <w:rFonts w:asciiTheme="minorHAnsi" w:hAnsiTheme="minorHAnsi"/>
          <w:color w:val="000000" w:themeColor="text1"/>
        </w:rPr>
      </w:pPr>
      <w:r w:rsidRPr="005D4DEA">
        <w:rPr>
          <w:rStyle w:val="Emphasis"/>
          <w:rFonts w:asciiTheme="minorHAnsi" w:hAnsiTheme="minorHAnsi"/>
          <w:color w:val="000000" w:themeColor="text1"/>
          <w:lang w:val="es-AR"/>
        </w:rPr>
        <w:t xml:space="preserve">O you who believe! </w:t>
      </w:r>
      <w:r w:rsidR="005D4DEA">
        <w:rPr>
          <w:rStyle w:val="Emphasis"/>
          <w:rFonts w:asciiTheme="minorHAnsi" w:hAnsiTheme="minorHAnsi"/>
          <w:color w:val="000000" w:themeColor="text1"/>
        </w:rPr>
        <w:t>Avoid much suspicion, indeed</w:t>
      </w:r>
      <w:r w:rsidRPr="00C51880">
        <w:rPr>
          <w:rStyle w:val="Emphasis"/>
          <w:rFonts w:asciiTheme="minorHAnsi" w:hAnsiTheme="minorHAnsi"/>
          <w:color w:val="000000" w:themeColor="text1"/>
        </w:rPr>
        <w:t xml:space="preserve"> some suspicions are sins. And spy not neither backbite one another. Would one of you like to eat the flesh of his dead brother? You would hate it (so hate backbiting). And fear God, verily, God is the one who accepts repentance, Most Merciful. (49: 12) </w:t>
      </w:r>
    </w:p>
    <w:p w14:paraId="5491DA87" w14:textId="77777777" w:rsidR="001322C6" w:rsidRPr="002E064D" w:rsidRDefault="002E064D" w:rsidP="0098233E">
      <w:pPr>
        <w:rPr>
          <w:b/>
          <w:color w:val="000000" w:themeColor="text1"/>
          <w:sz w:val="24"/>
          <w:szCs w:val="24"/>
        </w:rPr>
      </w:pPr>
      <w:r w:rsidRPr="002E064D">
        <w:rPr>
          <w:b/>
          <w:color w:val="000000" w:themeColor="text1"/>
          <w:sz w:val="24"/>
          <w:szCs w:val="24"/>
        </w:rPr>
        <w:t>Unity (Brotherhood)</w:t>
      </w:r>
    </w:p>
    <w:p w14:paraId="7A79581D" w14:textId="77777777" w:rsidR="002E064D" w:rsidRPr="0098233E" w:rsidRDefault="002E064D" w:rsidP="002E064D">
      <w:pPr>
        <w:autoSpaceDE w:val="0"/>
        <w:autoSpaceDN w:val="0"/>
        <w:spacing w:after="0" w:line="240" w:lineRule="auto"/>
        <w:jc w:val="center"/>
        <w:rPr>
          <w:rFonts w:eastAsia="Times New Roman" w:cs="Times New Roman"/>
          <w:color w:val="000000" w:themeColor="text1"/>
          <w:sz w:val="24"/>
          <w:szCs w:val="24"/>
        </w:rPr>
      </w:pPr>
      <w:r w:rsidRPr="0098233E">
        <w:rPr>
          <w:rFonts w:eastAsia="Times New Roman" w:cs="Times New Roman"/>
          <w:color w:val="000000" w:themeColor="text1"/>
          <w:sz w:val="24"/>
          <w:szCs w:val="24"/>
          <w:rtl/>
          <w:lang w:bidi="ar-IQ"/>
        </w:rPr>
        <w:t>إنَّ المؤمِنَ للمُؤمنِ كَالبُـنيان يشـِدُّ بَعْضُه بَعضـا</w:t>
      </w:r>
    </w:p>
    <w:p w14:paraId="1C364008" w14:textId="77777777" w:rsidR="002E064D" w:rsidRPr="0098233E" w:rsidRDefault="002E064D" w:rsidP="0010097A">
      <w:pPr>
        <w:autoSpaceDE w:val="0"/>
        <w:autoSpaceDN w:val="0"/>
        <w:spacing w:after="0" w:line="240" w:lineRule="auto"/>
        <w:rPr>
          <w:rFonts w:eastAsia="Times New Roman" w:cs="Times New Roman"/>
          <w:color w:val="000000" w:themeColor="text1"/>
          <w:sz w:val="24"/>
          <w:szCs w:val="24"/>
        </w:rPr>
      </w:pPr>
      <w:r w:rsidRPr="002E064D">
        <w:rPr>
          <w:rFonts w:eastAsia="Times New Roman" w:cs="Times New Roman"/>
          <w:color w:val="000000" w:themeColor="text1"/>
          <w:sz w:val="24"/>
          <w:szCs w:val="24"/>
        </w:rPr>
        <w:t>Truly The Faithful Are To One Another Like Components Of A Building—Each Part Supports The Other.</w:t>
      </w:r>
    </w:p>
    <w:p w14:paraId="6843312B" w14:textId="77777777" w:rsidR="002E064D" w:rsidRPr="002E064D" w:rsidRDefault="002E064D" w:rsidP="0010097A">
      <w:pPr>
        <w:autoSpaceDE w:val="0"/>
        <w:autoSpaceDN w:val="0"/>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Muslim </w:t>
      </w:r>
      <w:proofErr w:type="spellStart"/>
      <w:r>
        <w:rPr>
          <w:rFonts w:eastAsia="Times New Roman" w:cs="Times New Roman"/>
          <w:color w:val="000000" w:themeColor="text1"/>
          <w:sz w:val="24"/>
          <w:szCs w:val="24"/>
        </w:rPr>
        <w:t>and</w:t>
      </w:r>
      <w:r w:rsidRPr="002E064D">
        <w:rPr>
          <w:rFonts w:eastAsia="Times New Roman" w:cs="Times New Roman"/>
          <w:color w:val="000000" w:themeColor="text1"/>
          <w:sz w:val="24"/>
          <w:szCs w:val="24"/>
        </w:rPr>
        <w:t>nd</w:t>
      </w:r>
      <w:proofErr w:type="spellEnd"/>
      <w:r w:rsidRPr="002E064D">
        <w:rPr>
          <w:rFonts w:eastAsia="Times New Roman" w:cs="Times New Roman"/>
          <w:color w:val="000000" w:themeColor="text1"/>
          <w:sz w:val="24"/>
          <w:szCs w:val="24"/>
        </w:rPr>
        <w:t xml:space="preserve"> Bukhari</w:t>
      </w:r>
    </w:p>
    <w:p w14:paraId="74C23CA6" w14:textId="77777777" w:rsidR="002E064D" w:rsidRPr="002E064D" w:rsidRDefault="002E064D" w:rsidP="0010097A">
      <w:pPr>
        <w:autoSpaceDE w:val="0"/>
        <w:autoSpaceDN w:val="0"/>
        <w:spacing w:after="0" w:line="240" w:lineRule="auto"/>
        <w:rPr>
          <w:rFonts w:eastAsia="Times New Roman" w:cs="Times New Roman"/>
          <w:color w:val="000000" w:themeColor="text1"/>
          <w:sz w:val="24"/>
          <w:szCs w:val="24"/>
        </w:rPr>
      </w:pPr>
    </w:p>
    <w:p w14:paraId="5A9D9A13" w14:textId="77777777" w:rsidR="002E064D" w:rsidRPr="00BF356B" w:rsidRDefault="002E064D" w:rsidP="005930A0">
      <w:pPr>
        <w:autoSpaceDE w:val="0"/>
        <w:autoSpaceDN w:val="0"/>
        <w:spacing w:after="0" w:line="240" w:lineRule="auto"/>
        <w:jc w:val="right"/>
        <w:rPr>
          <w:rFonts w:eastAsia="Times New Roman" w:cs="Times New Roman"/>
          <w:color w:val="000000" w:themeColor="text1"/>
          <w:sz w:val="24"/>
          <w:szCs w:val="24"/>
        </w:rPr>
      </w:pPr>
      <w:r w:rsidRPr="00BF356B">
        <w:rPr>
          <w:rFonts w:eastAsia="Times New Roman" w:cs="Times New Roman"/>
          <w:color w:val="000000" w:themeColor="text1"/>
          <w:sz w:val="24"/>
          <w:szCs w:val="24"/>
          <w:rtl/>
          <w:lang w:bidi="ar-IQ"/>
        </w:rPr>
        <w:t xml:space="preserve">مثَلُ المؤمنينَ في توادِّهم وتراحمهم وتعاطفهم   كمثَلِ الجَسـدِ الواحد  </w:t>
      </w:r>
    </w:p>
    <w:p w14:paraId="6B2CA8C9" w14:textId="77777777" w:rsidR="002E064D" w:rsidRPr="00BF356B" w:rsidRDefault="002E064D" w:rsidP="005930A0">
      <w:pPr>
        <w:autoSpaceDE w:val="0"/>
        <w:autoSpaceDN w:val="0"/>
        <w:spacing w:after="0" w:line="240" w:lineRule="auto"/>
        <w:jc w:val="right"/>
        <w:rPr>
          <w:rFonts w:eastAsia="Times New Roman" w:cs="Times New Roman"/>
          <w:color w:val="000000" w:themeColor="text1"/>
          <w:sz w:val="24"/>
          <w:szCs w:val="24"/>
        </w:rPr>
      </w:pPr>
      <w:r w:rsidRPr="00BF356B">
        <w:rPr>
          <w:rFonts w:eastAsia="Times New Roman" w:cs="Times New Roman"/>
          <w:color w:val="000000" w:themeColor="text1"/>
          <w:sz w:val="24"/>
          <w:szCs w:val="24"/>
          <w:rtl/>
          <w:lang w:bidi="ar-IQ"/>
        </w:rPr>
        <w:t>إذا اشتكى منهُ عضْوٌ تداعى لهُ سائِر الجَسَدِ بالسَّر والحُمّى</w:t>
      </w:r>
    </w:p>
    <w:p w14:paraId="2B5417B7" w14:textId="77777777" w:rsidR="002E064D" w:rsidRPr="00BF356B" w:rsidRDefault="002E064D" w:rsidP="0010097A">
      <w:pPr>
        <w:autoSpaceDE w:val="0"/>
        <w:autoSpaceDN w:val="0"/>
        <w:spacing w:after="0" w:line="240" w:lineRule="auto"/>
        <w:rPr>
          <w:rFonts w:eastAsia="Times New Roman" w:cs="Times New Roman"/>
          <w:color w:val="000000" w:themeColor="text1"/>
          <w:sz w:val="24"/>
          <w:szCs w:val="24"/>
        </w:rPr>
      </w:pPr>
      <w:r w:rsidRPr="002E064D">
        <w:rPr>
          <w:rFonts w:eastAsia="Times New Roman" w:cs="Times New Roman"/>
          <w:color w:val="000000" w:themeColor="text1"/>
          <w:sz w:val="24"/>
          <w:szCs w:val="24"/>
        </w:rPr>
        <w:t>The Similitude Of The Believers In Their Compassion, Mercy, And Affection Toward Each Other Is Like A Single Body.  When One Organ Ails, The Whole Body Suffers And Reacts.</w:t>
      </w:r>
    </w:p>
    <w:p w14:paraId="541E8226" w14:textId="77777777" w:rsidR="002E064D" w:rsidRDefault="002E064D" w:rsidP="0098233E">
      <w:pPr>
        <w:rPr>
          <w:color w:val="000000" w:themeColor="text1"/>
          <w:sz w:val="24"/>
          <w:szCs w:val="24"/>
        </w:rPr>
      </w:pPr>
    </w:p>
    <w:p w14:paraId="3173CE43" w14:textId="77777777" w:rsidR="002E064D" w:rsidRPr="00BF356B" w:rsidRDefault="002E064D" w:rsidP="002E064D">
      <w:pPr>
        <w:autoSpaceDE w:val="0"/>
        <w:autoSpaceDN w:val="0"/>
        <w:spacing w:after="0" w:line="240" w:lineRule="auto"/>
        <w:jc w:val="center"/>
        <w:rPr>
          <w:rFonts w:eastAsia="Times New Roman" w:cs="Times New Roman"/>
          <w:color w:val="000000" w:themeColor="text1"/>
          <w:sz w:val="24"/>
          <w:szCs w:val="24"/>
        </w:rPr>
      </w:pPr>
      <w:r w:rsidRPr="00BF356B">
        <w:rPr>
          <w:rFonts w:eastAsia="Times New Roman" w:cs="Times New Roman"/>
          <w:color w:val="000000" w:themeColor="text1"/>
          <w:sz w:val="24"/>
          <w:szCs w:val="24"/>
          <w:rtl/>
        </w:rPr>
        <w:t>إِنَّمَا الْمُؤْمِنُونَ إِخْوَةٌ فَأَصْلِحُوا بَيْنَ أَخَوَيْكُمْ وَاتَّقُوا اللَّهَ لَعَلَّكُمْ تُرْحَمُونَ</w:t>
      </w:r>
    </w:p>
    <w:p w14:paraId="42BCADBE" w14:textId="77777777" w:rsidR="002E064D" w:rsidRDefault="002E064D" w:rsidP="002E064D">
      <w:pPr>
        <w:autoSpaceDE w:val="0"/>
        <w:autoSpaceDN w:val="0"/>
        <w:spacing w:after="0" w:line="240" w:lineRule="auto"/>
        <w:jc w:val="center"/>
        <w:rPr>
          <w:rFonts w:eastAsia="Times New Roman" w:cs="Times New Roman"/>
          <w:color w:val="000000" w:themeColor="text1"/>
          <w:sz w:val="24"/>
          <w:szCs w:val="24"/>
        </w:rPr>
      </w:pPr>
    </w:p>
    <w:p w14:paraId="5B621DD9" w14:textId="77777777" w:rsidR="002E064D" w:rsidRPr="002E064D" w:rsidRDefault="002E064D" w:rsidP="0010097A">
      <w:pPr>
        <w:autoSpaceDE w:val="0"/>
        <w:autoSpaceDN w:val="0"/>
        <w:spacing w:after="0" w:line="240" w:lineRule="auto"/>
        <w:rPr>
          <w:rFonts w:eastAsia="Times New Roman" w:cs="Times New Roman"/>
          <w:color w:val="000000" w:themeColor="text1"/>
          <w:sz w:val="24"/>
          <w:szCs w:val="24"/>
        </w:rPr>
      </w:pPr>
      <w:r w:rsidRPr="002E064D">
        <w:rPr>
          <w:rFonts w:cs="Tahoma"/>
          <w:color w:val="000000"/>
          <w:sz w:val="24"/>
          <w:szCs w:val="24"/>
        </w:rPr>
        <w:t>The believers are nothing else th</w:t>
      </w:r>
      <w:r w:rsidR="005D4DEA">
        <w:rPr>
          <w:rFonts w:cs="Tahoma"/>
          <w:color w:val="000000"/>
          <w:sz w:val="24"/>
          <w:szCs w:val="24"/>
        </w:rPr>
        <w:t xml:space="preserve">an brothers (in </w:t>
      </w:r>
      <w:proofErr w:type="spellStart"/>
      <w:r w:rsidR="005D4DEA">
        <w:rPr>
          <w:rFonts w:cs="Tahoma"/>
          <w:color w:val="000000"/>
          <w:sz w:val="24"/>
          <w:szCs w:val="24"/>
        </w:rPr>
        <w:t>Islâm</w:t>
      </w:r>
      <w:proofErr w:type="spellEnd"/>
      <w:r w:rsidRPr="002E064D">
        <w:rPr>
          <w:rFonts w:cs="Tahoma"/>
          <w:color w:val="000000"/>
          <w:sz w:val="24"/>
          <w:szCs w:val="24"/>
        </w:rPr>
        <w:t xml:space="preserve">). So make reconciliation between your brothers, and fear </w:t>
      </w:r>
      <w:proofErr w:type="spellStart"/>
      <w:r w:rsidRPr="002E064D">
        <w:rPr>
          <w:rFonts w:cs="Tahoma"/>
          <w:color w:val="000000"/>
          <w:sz w:val="24"/>
          <w:szCs w:val="24"/>
        </w:rPr>
        <w:t>Allâh</w:t>
      </w:r>
      <w:proofErr w:type="spellEnd"/>
      <w:r w:rsidRPr="002E064D">
        <w:rPr>
          <w:rFonts w:cs="Tahoma"/>
          <w:color w:val="000000"/>
          <w:sz w:val="24"/>
          <w:szCs w:val="24"/>
        </w:rPr>
        <w:t xml:space="preserve">, that you may receive mercy. </w:t>
      </w:r>
    </w:p>
    <w:p w14:paraId="5E200724" w14:textId="77777777" w:rsidR="002E064D" w:rsidRPr="00BF356B" w:rsidRDefault="002E064D" w:rsidP="0010097A">
      <w:pPr>
        <w:autoSpaceDE w:val="0"/>
        <w:autoSpaceDN w:val="0"/>
        <w:spacing w:after="0" w:line="240" w:lineRule="auto"/>
        <w:rPr>
          <w:rFonts w:eastAsia="Times New Roman" w:cs="Times New Roman"/>
          <w:color w:val="000000" w:themeColor="text1"/>
          <w:sz w:val="24"/>
          <w:szCs w:val="24"/>
        </w:rPr>
      </w:pPr>
      <w:r w:rsidRPr="002E064D">
        <w:rPr>
          <w:rFonts w:eastAsia="Times New Roman" w:cs="Times New Roman"/>
          <w:color w:val="000000" w:themeColor="text1"/>
          <w:sz w:val="24"/>
          <w:szCs w:val="24"/>
        </w:rPr>
        <w:t xml:space="preserve"> (</w:t>
      </w:r>
      <w:proofErr w:type="gramStart"/>
      <w:r w:rsidRPr="002E064D">
        <w:rPr>
          <w:rFonts w:eastAsia="Times New Roman" w:cs="Arial"/>
          <w:color w:val="000000" w:themeColor="text1"/>
          <w:spacing w:val="-2"/>
          <w:sz w:val="24"/>
          <w:szCs w:val="24"/>
        </w:rPr>
        <w:t>Surah  49</w:t>
      </w:r>
      <w:proofErr w:type="gramEnd"/>
      <w:r w:rsidRPr="002E064D">
        <w:rPr>
          <w:rFonts w:eastAsia="Times New Roman" w:cs="Arial"/>
          <w:color w:val="000000" w:themeColor="text1"/>
          <w:spacing w:val="-2"/>
          <w:sz w:val="24"/>
          <w:szCs w:val="24"/>
        </w:rPr>
        <w:t>:  Ayah  10)</w:t>
      </w:r>
    </w:p>
    <w:p w14:paraId="0DBECCD8" w14:textId="77777777" w:rsidR="002E064D" w:rsidRDefault="002E064D" w:rsidP="0098233E">
      <w:pPr>
        <w:rPr>
          <w:color w:val="000000" w:themeColor="text1"/>
          <w:sz w:val="24"/>
          <w:szCs w:val="24"/>
        </w:rPr>
      </w:pPr>
    </w:p>
    <w:p w14:paraId="6BC528FF" w14:textId="77777777" w:rsidR="0010097A" w:rsidRDefault="0010097A" w:rsidP="0010097A">
      <w:pPr>
        <w:pStyle w:val="NormalWeb"/>
        <w:rPr>
          <w:rFonts w:ascii="Georgia" w:hAnsi="Georgia"/>
          <w:sz w:val="22"/>
          <w:szCs w:val="22"/>
        </w:rPr>
      </w:pPr>
      <w:r>
        <w:rPr>
          <w:rFonts w:ascii="Georgia" w:hAnsi="Georgia"/>
          <w:sz w:val="22"/>
          <w:szCs w:val="22"/>
        </w:rPr>
        <w:t>"A Muslim is the brother of another Muslim. He does not oppress him, nor does he leave him at the mercy of others." [</w:t>
      </w:r>
      <w:proofErr w:type="spellStart"/>
      <w:r>
        <w:rPr>
          <w:rFonts w:ascii="Georgia" w:hAnsi="Georgia"/>
          <w:sz w:val="22"/>
          <w:szCs w:val="22"/>
        </w:rPr>
        <w:t>Sahih</w:t>
      </w:r>
      <w:proofErr w:type="spellEnd"/>
      <w:r>
        <w:rPr>
          <w:rFonts w:ascii="Georgia" w:hAnsi="Georgia"/>
          <w:sz w:val="22"/>
          <w:szCs w:val="22"/>
        </w:rPr>
        <w:t xml:space="preserve"> Muslim]. </w:t>
      </w:r>
    </w:p>
    <w:p w14:paraId="05C2B720" w14:textId="77777777" w:rsidR="0010097A" w:rsidRPr="0010097A" w:rsidRDefault="0010097A" w:rsidP="0010097A">
      <w:pPr>
        <w:shd w:val="clear" w:color="auto" w:fill="F7F7F9"/>
        <w:spacing w:after="100" w:afterAutospacing="1" w:line="250" w:lineRule="atLeast"/>
        <w:rPr>
          <w:rFonts w:eastAsia="Times New Roman" w:cs="Arial"/>
          <w:color w:val="000000" w:themeColor="text1"/>
          <w:sz w:val="24"/>
          <w:szCs w:val="24"/>
          <w:lang w:val="en-GB"/>
        </w:rPr>
      </w:pPr>
      <w:r w:rsidRPr="0010097A">
        <w:rPr>
          <w:rFonts w:eastAsia="Times New Roman" w:cs="Arial"/>
          <w:color w:val="000000" w:themeColor="text1"/>
          <w:sz w:val="24"/>
          <w:szCs w:val="24"/>
          <w:lang w:val="en-GB"/>
        </w:rPr>
        <w:t xml:space="preserve">On the authority of Abu </w:t>
      </w:r>
      <w:proofErr w:type="spellStart"/>
      <w:r w:rsidRPr="0010097A">
        <w:rPr>
          <w:rFonts w:eastAsia="Times New Roman" w:cs="Arial"/>
          <w:color w:val="000000" w:themeColor="text1"/>
          <w:sz w:val="24"/>
          <w:szCs w:val="24"/>
          <w:lang w:val="en-GB"/>
        </w:rPr>
        <w:t>Hurayrah</w:t>
      </w:r>
      <w:proofErr w:type="spellEnd"/>
      <w:r w:rsidRPr="0010097A">
        <w:rPr>
          <w:rFonts w:eastAsia="Times New Roman" w:cs="Arial"/>
          <w:color w:val="000000" w:themeColor="text1"/>
          <w:sz w:val="24"/>
          <w:szCs w:val="24"/>
          <w:lang w:val="en-GB"/>
        </w:rPr>
        <w:t xml:space="preserve"> (</w:t>
      </w:r>
      <w:proofErr w:type="spellStart"/>
      <w:r w:rsidRPr="0010097A">
        <w:rPr>
          <w:rFonts w:eastAsia="Times New Roman" w:cs="Arial"/>
          <w:color w:val="000000" w:themeColor="text1"/>
          <w:sz w:val="24"/>
          <w:szCs w:val="24"/>
          <w:lang w:val="en-GB"/>
        </w:rPr>
        <w:t>ra</w:t>
      </w:r>
      <w:proofErr w:type="spellEnd"/>
      <w:r w:rsidRPr="0010097A">
        <w:rPr>
          <w:rFonts w:eastAsia="Times New Roman" w:cs="Arial"/>
          <w:color w:val="000000" w:themeColor="text1"/>
          <w:sz w:val="24"/>
          <w:szCs w:val="24"/>
          <w:lang w:val="en-GB"/>
        </w:rPr>
        <w:t>) who said:</w:t>
      </w:r>
    </w:p>
    <w:p w14:paraId="19F7FD1A" w14:textId="77777777" w:rsidR="0010097A" w:rsidRPr="0010097A" w:rsidRDefault="0010097A" w:rsidP="0010097A">
      <w:pPr>
        <w:spacing w:after="0" w:line="240" w:lineRule="auto"/>
        <w:rPr>
          <w:rFonts w:eastAsia="Times New Roman" w:cs="Arial"/>
          <w:color w:val="000000" w:themeColor="text1"/>
          <w:sz w:val="24"/>
          <w:szCs w:val="24"/>
          <w:lang w:val="en-GB"/>
        </w:rPr>
      </w:pPr>
      <w:r w:rsidRPr="0010097A">
        <w:rPr>
          <w:rFonts w:eastAsia="Times New Roman" w:cs="Arial"/>
          <w:color w:val="000000" w:themeColor="text1"/>
          <w:sz w:val="24"/>
          <w:szCs w:val="24"/>
          <w:lang w:val="en-GB"/>
        </w:rPr>
        <w:t xml:space="preserve">The Messenger of Allah (saw) said, “Do not envy one another, and do not inflate prices for one another, and do not hate one another, and do not turn away from one another, and do not undercut one another in trade, but [rather] be slaves of Allah and brothers [amongst yourselves]. A Muslim is the brother of a Muslim: he does not oppress him, nor does he fail him, nor does he lie to him, nor does he hold him in contempt. </w:t>
      </w:r>
      <w:proofErr w:type="spellStart"/>
      <w:r w:rsidRPr="0010097A">
        <w:rPr>
          <w:rFonts w:eastAsia="Times New Roman" w:cs="Arial"/>
          <w:color w:val="000000" w:themeColor="text1"/>
          <w:sz w:val="24"/>
          <w:szCs w:val="24"/>
          <w:lang w:val="en-GB"/>
        </w:rPr>
        <w:t>Taqwa</w:t>
      </w:r>
      <w:proofErr w:type="spellEnd"/>
      <w:r w:rsidRPr="0010097A">
        <w:rPr>
          <w:rFonts w:eastAsia="Times New Roman" w:cs="Arial"/>
          <w:color w:val="000000" w:themeColor="text1"/>
          <w:sz w:val="24"/>
          <w:szCs w:val="24"/>
          <w:lang w:val="en-GB"/>
        </w:rPr>
        <w:t xml:space="preserve"> (piety) is right here [and he pointed to his chest three times]. It is evil enough for a man to hold his brother Muslim in contempt. The whole of a Muslim is inviolable for another Muslim: his blood, his property, and his honour.”</w:t>
      </w:r>
    </w:p>
    <w:p w14:paraId="59B583F1" w14:textId="77777777" w:rsidR="0010097A" w:rsidRPr="0010097A" w:rsidRDefault="0010097A" w:rsidP="0010097A">
      <w:pPr>
        <w:spacing w:after="0" w:line="240" w:lineRule="auto"/>
        <w:rPr>
          <w:rFonts w:eastAsia="Times New Roman" w:cs="Arial"/>
          <w:color w:val="000000" w:themeColor="text1"/>
          <w:sz w:val="24"/>
          <w:szCs w:val="24"/>
          <w:lang w:val="en-GB"/>
        </w:rPr>
      </w:pPr>
      <w:r w:rsidRPr="0010097A">
        <w:rPr>
          <w:rFonts w:eastAsia="Times New Roman" w:cs="Arial"/>
          <w:color w:val="000000" w:themeColor="text1"/>
          <w:sz w:val="24"/>
          <w:szCs w:val="24"/>
          <w:lang w:val="en-GB"/>
        </w:rPr>
        <w:t> </w:t>
      </w:r>
    </w:p>
    <w:p w14:paraId="2393A8EB" w14:textId="77777777" w:rsidR="0010097A" w:rsidRPr="0010097A" w:rsidRDefault="0010097A" w:rsidP="0010097A">
      <w:pPr>
        <w:spacing w:after="0" w:line="240" w:lineRule="auto"/>
        <w:rPr>
          <w:rFonts w:eastAsia="Times New Roman" w:cs="Arial"/>
          <w:color w:val="000000" w:themeColor="text1"/>
          <w:sz w:val="24"/>
          <w:szCs w:val="24"/>
          <w:lang w:val="en-GB"/>
        </w:rPr>
      </w:pPr>
      <w:r w:rsidRPr="0010097A">
        <w:rPr>
          <w:rFonts w:eastAsia="Times New Roman" w:cs="Arial"/>
          <w:color w:val="000000" w:themeColor="text1"/>
          <w:sz w:val="24"/>
          <w:szCs w:val="24"/>
          <w:lang w:val="en-GB"/>
        </w:rPr>
        <w:t>[</w:t>
      </w:r>
      <w:proofErr w:type="spellStart"/>
      <w:r w:rsidRPr="0010097A">
        <w:rPr>
          <w:rFonts w:eastAsia="Times New Roman" w:cs="Arial"/>
          <w:color w:val="000000" w:themeColor="text1"/>
          <w:sz w:val="24"/>
          <w:szCs w:val="24"/>
          <w:lang w:val="en-GB"/>
        </w:rPr>
        <w:t>Muslilm</w:t>
      </w:r>
      <w:proofErr w:type="spellEnd"/>
      <w:r w:rsidRPr="0010097A">
        <w:rPr>
          <w:rFonts w:eastAsia="Times New Roman" w:cs="Arial"/>
          <w:color w:val="000000" w:themeColor="text1"/>
          <w:sz w:val="24"/>
          <w:szCs w:val="24"/>
          <w:lang w:val="en-GB"/>
        </w:rPr>
        <w:t>]</w:t>
      </w:r>
    </w:p>
    <w:p w14:paraId="72C3F637" w14:textId="77777777" w:rsidR="0010097A" w:rsidRDefault="0010097A" w:rsidP="0098233E">
      <w:pPr>
        <w:rPr>
          <w:color w:val="000000" w:themeColor="text1"/>
          <w:sz w:val="24"/>
          <w:szCs w:val="24"/>
        </w:rPr>
      </w:pPr>
    </w:p>
    <w:p w14:paraId="62C99AAF" w14:textId="77777777" w:rsidR="007854F7" w:rsidRDefault="007854F7" w:rsidP="0098233E">
      <w:pPr>
        <w:rPr>
          <w:rFonts w:ascii="Verdana" w:hAnsi="Verdana"/>
          <w:color w:val="000000"/>
          <w:shd w:val="clear" w:color="auto" w:fill="FFFFFF"/>
        </w:rPr>
      </w:pPr>
      <w:r>
        <w:rPr>
          <w:rFonts w:ascii="Verdana" w:hAnsi="Verdana"/>
          <w:color w:val="000000"/>
          <w:shd w:val="clear" w:color="auto" w:fill="FFFFFF"/>
        </w:rPr>
        <w:t>The Messenger of Allah, may Allah bless him and grant him peace, said, "Part of the excellence of a man's Islam is that he leaves what does not concern him."  </w:t>
      </w:r>
    </w:p>
    <w:p w14:paraId="6B400B68" w14:textId="77777777" w:rsidR="00DA7B49" w:rsidRDefault="00DA7B49" w:rsidP="0098233E">
      <w:pPr>
        <w:rPr>
          <w:rFonts w:ascii="Verdana" w:hAnsi="Verdana"/>
          <w:color w:val="000000"/>
          <w:shd w:val="clear" w:color="auto" w:fill="FFFFFF"/>
        </w:rPr>
      </w:pPr>
      <w:r>
        <w:rPr>
          <w:rFonts w:ascii="Verdana" w:hAnsi="Verdana"/>
          <w:color w:val="000000"/>
          <w:shd w:val="clear" w:color="auto" w:fill="FFFFFF"/>
        </w:rPr>
        <w:t xml:space="preserve">Narrated </w:t>
      </w:r>
      <w:proofErr w:type="spellStart"/>
      <w:r>
        <w:rPr>
          <w:rFonts w:ascii="Verdana" w:hAnsi="Verdana"/>
          <w:color w:val="000000"/>
          <w:shd w:val="clear" w:color="auto" w:fill="FFFFFF"/>
        </w:rPr>
        <w:t>Anas</w:t>
      </w:r>
      <w:proofErr w:type="spellEnd"/>
      <w:r>
        <w:rPr>
          <w:rFonts w:ascii="Verdana" w:hAnsi="Verdana"/>
          <w:color w:val="000000"/>
          <w:shd w:val="clear" w:color="auto" w:fill="FFFFFF"/>
        </w:rPr>
        <w:t xml:space="preserve"> bin Malik: Allah's Apostle said, "Do not hate one another, nor be jealous of one another; and do not desert one another, but O Allah's worshipers! Be Brothers! And it is unlawful for a Muslim to desert his brother Muslim (and not to talk to him) for more than three nights."</w:t>
      </w:r>
    </w:p>
    <w:p w14:paraId="13027AD6" w14:textId="77777777" w:rsidR="00DA7B49" w:rsidRPr="00DA7B49" w:rsidRDefault="00DA7B49" w:rsidP="00DA7B49">
      <w:pPr>
        <w:rPr>
          <w:rFonts w:ascii="Verdana" w:hAnsi="Verdana"/>
          <w:color w:val="000000"/>
          <w:shd w:val="clear" w:color="auto" w:fill="FFFFFF"/>
        </w:rPr>
      </w:pPr>
      <w:r>
        <w:rPr>
          <w:rFonts w:ascii="Verdana" w:hAnsi="Verdana"/>
          <w:color w:val="000000"/>
          <w:shd w:val="clear" w:color="auto" w:fill="FFFFFF"/>
        </w:rPr>
        <w:t>Narrated Abu Huraira: Allah's Apostle said, "The strong is not the one who overcomes the people by his strength, but the strong is the one who controls himself while in anger."</w:t>
      </w:r>
      <w:r>
        <w:rPr>
          <w:rStyle w:val="apple-converted-space"/>
          <w:rFonts w:ascii="Verdana" w:hAnsi="Verdana"/>
          <w:color w:val="000000"/>
          <w:shd w:val="clear" w:color="auto" w:fill="FFFFFF"/>
        </w:rPr>
        <w:t> </w:t>
      </w:r>
    </w:p>
    <w:p w14:paraId="612F2680" w14:textId="77777777" w:rsidR="00027D70" w:rsidRDefault="00027D70" w:rsidP="0098233E">
      <w:pPr>
        <w:rPr>
          <w:b/>
          <w:color w:val="000000" w:themeColor="text1"/>
          <w:sz w:val="24"/>
          <w:szCs w:val="24"/>
        </w:rPr>
      </w:pPr>
      <w:r w:rsidRPr="00027D70">
        <w:rPr>
          <w:b/>
          <w:color w:val="000000" w:themeColor="text1"/>
          <w:sz w:val="24"/>
          <w:szCs w:val="24"/>
        </w:rPr>
        <w:t>Speaking the Truth</w:t>
      </w:r>
    </w:p>
    <w:p w14:paraId="68E4F6A2" w14:textId="77777777" w:rsidR="00027D70" w:rsidRPr="00027D70" w:rsidRDefault="00027D70" w:rsidP="00027D70">
      <w:pPr>
        <w:pStyle w:val="NormalWeb"/>
        <w:shd w:val="clear" w:color="auto" w:fill="FFFFFF"/>
        <w:rPr>
          <w:rFonts w:asciiTheme="minorHAnsi" w:hAnsiTheme="minorHAnsi" w:cs="Arial"/>
          <w:color w:val="000000" w:themeColor="text1"/>
        </w:rPr>
      </w:pPr>
      <w:r w:rsidRPr="00027D70">
        <w:rPr>
          <w:rFonts w:asciiTheme="minorHAnsi" w:hAnsiTheme="minorHAnsi" w:cs="Arial"/>
          <w:color w:val="000000" w:themeColor="text1"/>
        </w:rPr>
        <w:t>‘</w:t>
      </w:r>
      <w:proofErr w:type="spellStart"/>
      <w:r w:rsidRPr="00027D70">
        <w:rPr>
          <w:rFonts w:asciiTheme="minorHAnsi" w:hAnsiTheme="minorHAnsi" w:cs="Arial"/>
          <w:color w:val="000000" w:themeColor="text1"/>
        </w:rPr>
        <w:t>Abd-Allaah</w:t>
      </w:r>
      <w:proofErr w:type="spellEnd"/>
      <w:r w:rsidRPr="00027D70">
        <w:rPr>
          <w:rFonts w:asciiTheme="minorHAnsi" w:hAnsiTheme="minorHAnsi" w:cs="Arial"/>
          <w:color w:val="000000" w:themeColor="text1"/>
        </w:rPr>
        <w:t xml:space="preserve"> ibn </w:t>
      </w:r>
      <w:proofErr w:type="spellStart"/>
      <w:r w:rsidRPr="00027D70">
        <w:rPr>
          <w:rFonts w:asciiTheme="minorHAnsi" w:hAnsiTheme="minorHAnsi" w:cs="Arial"/>
          <w:color w:val="000000" w:themeColor="text1"/>
        </w:rPr>
        <w:t>Mas’ood</w:t>
      </w:r>
      <w:proofErr w:type="spellEnd"/>
      <w:r w:rsidRPr="00027D70">
        <w:rPr>
          <w:rFonts w:asciiTheme="minorHAnsi" w:hAnsiTheme="minorHAnsi" w:cs="Arial"/>
          <w:color w:val="000000" w:themeColor="text1"/>
        </w:rPr>
        <w:t xml:space="preserve"> (may </w:t>
      </w:r>
      <w:proofErr w:type="spellStart"/>
      <w:r w:rsidRPr="00027D70">
        <w:rPr>
          <w:rFonts w:asciiTheme="minorHAnsi" w:hAnsiTheme="minorHAnsi" w:cs="Arial"/>
          <w:color w:val="000000" w:themeColor="text1"/>
        </w:rPr>
        <w:t>Allaah</w:t>
      </w:r>
      <w:proofErr w:type="spellEnd"/>
      <w:r w:rsidRPr="00027D70">
        <w:rPr>
          <w:rFonts w:asciiTheme="minorHAnsi" w:hAnsiTheme="minorHAnsi" w:cs="Arial"/>
          <w:color w:val="000000" w:themeColor="text1"/>
        </w:rPr>
        <w:t xml:space="preserve"> be pleased with him) said: “The Messenger of </w:t>
      </w:r>
      <w:proofErr w:type="spellStart"/>
      <w:r w:rsidRPr="00027D70">
        <w:rPr>
          <w:rFonts w:asciiTheme="minorHAnsi" w:hAnsiTheme="minorHAnsi" w:cs="Arial"/>
          <w:color w:val="000000" w:themeColor="text1"/>
        </w:rPr>
        <w:t>Allaah</w:t>
      </w:r>
      <w:proofErr w:type="spellEnd"/>
      <w:r w:rsidRPr="00027D70">
        <w:rPr>
          <w:rFonts w:asciiTheme="minorHAnsi" w:hAnsiTheme="minorHAnsi" w:cs="Arial"/>
          <w:color w:val="000000" w:themeColor="text1"/>
        </w:rPr>
        <w:t xml:space="preserve"> (peace and blessings of </w:t>
      </w:r>
      <w:proofErr w:type="spellStart"/>
      <w:r w:rsidRPr="00027D70">
        <w:rPr>
          <w:rFonts w:asciiTheme="minorHAnsi" w:hAnsiTheme="minorHAnsi" w:cs="Arial"/>
          <w:color w:val="000000" w:themeColor="text1"/>
        </w:rPr>
        <w:t>Allaah</w:t>
      </w:r>
      <w:proofErr w:type="spellEnd"/>
      <w:r w:rsidRPr="00027D70">
        <w:rPr>
          <w:rFonts w:asciiTheme="minorHAnsi" w:hAnsiTheme="minorHAnsi" w:cs="Arial"/>
          <w:color w:val="000000" w:themeColor="text1"/>
        </w:rPr>
        <w:t xml:space="preserve"> be upon him) said: ‘You must be truthful, for truthfulness leads to righteousness and righteousness leads to Paradise. A man will keep speaking the truth and striving to speak the truth until he will be recorded with </w:t>
      </w:r>
      <w:proofErr w:type="spellStart"/>
      <w:r w:rsidRPr="00027D70">
        <w:rPr>
          <w:rFonts w:asciiTheme="minorHAnsi" w:hAnsiTheme="minorHAnsi" w:cs="Arial"/>
          <w:color w:val="000000" w:themeColor="text1"/>
        </w:rPr>
        <w:t>Allaah</w:t>
      </w:r>
      <w:proofErr w:type="spellEnd"/>
      <w:r w:rsidRPr="00027D70">
        <w:rPr>
          <w:rFonts w:asciiTheme="minorHAnsi" w:hAnsiTheme="minorHAnsi" w:cs="Arial"/>
          <w:color w:val="000000" w:themeColor="text1"/>
        </w:rPr>
        <w:t xml:space="preserve"> as a </w:t>
      </w:r>
      <w:proofErr w:type="spellStart"/>
      <w:r w:rsidRPr="00027D70">
        <w:rPr>
          <w:rFonts w:asciiTheme="minorHAnsi" w:hAnsiTheme="minorHAnsi" w:cs="Arial"/>
          <w:color w:val="000000" w:themeColor="text1"/>
        </w:rPr>
        <w:t>siddeeq</w:t>
      </w:r>
      <w:proofErr w:type="spellEnd"/>
      <w:r w:rsidRPr="00027D70">
        <w:rPr>
          <w:rFonts w:asciiTheme="minorHAnsi" w:hAnsiTheme="minorHAnsi" w:cs="Arial"/>
          <w:color w:val="000000" w:themeColor="text1"/>
        </w:rPr>
        <w:t xml:space="preserve"> (speaker of the truth). Beware of telling lies, for lying leads to immorality and immorality leads to Hellfire. A man will keep telling lies and striving to tell lies until he is recorded with </w:t>
      </w:r>
      <w:proofErr w:type="spellStart"/>
      <w:r w:rsidRPr="00027D70">
        <w:rPr>
          <w:rFonts w:asciiTheme="minorHAnsi" w:hAnsiTheme="minorHAnsi" w:cs="Arial"/>
          <w:color w:val="000000" w:themeColor="text1"/>
        </w:rPr>
        <w:t>Allaah</w:t>
      </w:r>
      <w:proofErr w:type="spellEnd"/>
      <w:r w:rsidRPr="00027D70">
        <w:rPr>
          <w:rFonts w:asciiTheme="minorHAnsi" w:hAnsiTheme="minorHAnsi" w:cs="Arial"/>
          <w:color w:val="000000" w:themeColor="text1"/>
        </w:rPr>
        <w:t xml:space="preserve"> as a liar.” (Reported by Muslim, 4721)</w:t>
      </w:r>
    </w:p>
    <w:p w14:paraId="32D6818A" w14:textId="77777777" w:rsidR="00DA7B49" w:rsidRDefault="00466474" w:rsidP="0098233E">
      <w:pPr>
        <w:rPr>
          <w:rFonts w:ascii="Verdana" w:hAnsi="Verdana"/>
          <w:color w:val="000000"/>
          <w:shd w:val="clear" w:color="auto" w:fill="FFFFFF"/>
        </w:rPr>
      </w:pPr>
      <w:r>
        <w:rPr>
          <w:rFonts w:ascii="Verdana" w:hAnsi="Verdana"/>
          <w:color w:val="000000"/>
          <w:shd w:val="clear" w:color="auto" w:fill="FFFFFF"/>
        </w:rPr>
        <w:t>Narrated Abu Huraira: The Prophet said, "Whoever does not give up false statements (i.e. telling lies), and evil deeds, and speaking bad words to others, Allah is not in need of his (fasting) leaving his food and drink."</w:t>
      </w:r>
    </w:p>
    <w:p w14:paraId="6A34590E" w14:textId="77777777" w:rsidR="00027D70" w:rsidRPr="00027D70" w:rsidRDefault="00DA7B49" w:rsidP="00DA7B49">
      <w:pPr>
        <w:rPr>
          <w:b/>
          <w:color w:val="000000" w:themeColor="text1"/>
          <w:sz w:val="24"/>
          <w:szCs w:val="24"/>
        </w:rPr>
      </w:pPr>
      <w:r>
        <w:rPr>
          <w:rFonts w:ascii="Verdana" w:hAnsi="Verdana"/>
          <w:color w:val="000000"/>
          <w:shd w:val="clear" w:color="auto" w:fill="FFFFFF"/>
        </w:rPr>
        <w:t>Narrated Abu Huraira: The Prophet said, "Whoever believes in Allah and the Last Day, should not hurt his neighbor and whoever believes in Allah and the Last Day, should serve his guest generously and whoever believes in Allah and the Last Day, should talk what is good or keep quiet."</w:t>
      </w:r>
    </w:p>
    <w:sectPr w:rsidR="00027D70" w:rsidRPr="00027D70" w:rsidSect="0091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savePreviewPicture/>
  <w:compat>
    <w:compatSetting w:name="compatibilityMode" w:uri="http://schemas.microsoft.com/office/word" w:val="12"/>
  </w:compat>
  <w:rsids>
    <w:rsidRoot w:val="0098233E"/>
    <w:rsid w:val="00027D70"/>
    <w:rsid w:val="0010097A"/>
    <w:rsid w:val="001322C6"/>
    <w:rsid w:val="002E064D"/>
    <w:rsid w:val="00466474"/>
    <w:rsid w:val="0046654B"/>
    <w:rsid w:val="005930A0"/>
    <w:rsid w:val="005D4DEA"/>
    <w:rsid w:val="006771CD"/>
    <w:rsid w:val="007167C3"/>
    <w:rsid w:val="007854F7"/>
    <w:rsid w:val="00801CE5"/>
    <w:rsid w:val="008A7AA1"/>
    <w:rsid w:val="009123E9"/>
    <w:rsid w:val="0098233E"/>
    <w:rsid w:val="00A7383B"/>
    <w:rsid w:val="00AB79C7"/>
    <w:rsid w:val="00BF356B"/>
    <w:rsid w:val="00C51880"/>
    <w:rsid w:val="00DA7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2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basedOn w:val="DefaultParagraphFont"/>
    <w:rsid w:val="0098233E"/>
    <w:rPr>
      <w:rFonts w:ascii="Arial" w:hAnsi="Arial" w:cs="Arial" w:hint="default"/>
      <w:b/>
      <w:bCs/>
    </w:rPr>
  </w:style>
  <w:style w:type="character" w:customStyle="1" w:styleId="hadithquote">
    <w:name w:val="hadithquote"/>
    <w:basedOn w:val="DefaultParagraphFont"/>
    <w:rsid w:val="0098233E"/>
    <w:rPr>
      <w:rFonts w:ascii="Arial Narrow" w:hAnsi="Arial Narrow" w:hint="default"/>
    </w:rPr>
  </w:style>
  <w:style w:type="paragraph" w:customStyle="1" w:styleId="style4">
    <w:name w:val="style4"/>
    <w:basedOn w:val="Normal"/>
    <w:rsid w:val="006771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71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22C6"/>
    <w:rPr>
      <w:i/>
      <w:iCs/>
    </w:rPr>
  </w:style>
  <w:style w:type="character" w:styleId="HTMLAcronym">
    <w:name w:val="HTML Acronym"/>
    <w:basedOn w:val="DefaultParagraphFont"/>
    <w:uiPriority w:val="99"/>
    <w:semiHidden/>
    <w:unhideWhenUsed/>
    <w:rsid w:val="0010097A"/>
  </w:style>
  <w:style w:type="paragraph" w:customStyle="1" w:styleId="p7">
    <w:name w:val="p7"/>
    <w:basedOn w:val="Normal"/>
    <w:rsid w:val="00100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902">
      <w:bodyDiv w:val="1"/>
      <w:marLeft w:val="0"/>
      <w:marRight w:val="0"/>
      <w:marTop w:val="0"/>
      <w:marBottom w:val="0"/>
      <w:divBdr>
        <w:top w:val="none" w:sz="0" w:space="0" w:color="auto"/>
        <w:left w:val="none" w:sz="0" w:space="0" w:color="auto"/>
        <w:bottom w:val="none" w:sz="0" w:space="0" w:color="auto"/>
        <w:right w:val="none" w:sz="0" w:space="0" w:color="auto"/>
      </w:divBdr>
      <w:divsChild>
        <w:div w:id="211058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025965">
      <w:bodyDiv w:val="1"/>
      <w:marLeft w:val="0"/>
      <w:marRight w:val="0"/>
      <w:marTop w:val="0"/>
      <w:marBottom w:val="0"/>
      <w:divBdr>
        <w:top w:val="none" w:sz="0" w:space="0" w:color="auto"/>
        <w:left w:val="none" w:sz="0" w:space="0" w:color="auto"/>
        <w:bottom w:val="none" w:sz="0" w:space="0" w:color="auto"/>
        <w:right w:val="none" w:sz="0" w:space="0" w:color="auto"/>
      </w:divBdr>
      <w:divsChild>
        <w:div w:id="693844055">
          <w:marLeft w:val="0"/>
          <w:marRight w:val="0"/>
          <w:marTop w:val="250"/>
          <w:marBottom w:val="0"/>
          <w:divBdr>
            <w:top w:val="none" w:sz="0" w:space="0" w:color="auto"/>
            <w:left w:val="none" w:sz="0" w:space="0" w:color="auto"/>
            <w:bottom w:val="none" w:sz="0" w:space="0" w:color="auto"/>
            <w:right w:val="none" w:sz="0" w:space="0" w:color="auto"/>
          </w:divBdr>
          <w:divsChild>
            <w:div w:id="895043463">
              <w:marLeft w:val="0"/>
              <w:marRight w:val="0"/>
              <w:marTop w:val="0"/>
              <w:marBottom w:val="0"/>
              <w:divBdr>
                <w:top w:val="none" w:sz="0" w:space="0" w:color="auto"/>
                <w:left w:val="none" w:sz="0" w:space="0" w:color="auto"/>
                <w:bottom w:val="none" w:sz="0" w:space="0" w:color="auto"/>
                <w:right w:val="none" w:sz="0" w:space="0" w:color="auto"/>
              </w:divBdr>
              <w:divsChild>
                <w:div w:id="276914267">
                  <w:marLeft w:val="0"/>
                  <w:marRight w:val="-3506"/>
                  <w:marTop w:val="0"/>
                  <w:marBottom w:val="0"/>
                  <w:divBdr>
                    <w:top w:val="none" w:sz="0" w:space="0" w:color="auto"/>
                    <w:left w:val="none" w:sz="0" w:space="0" w:color="auto"/>
                    <w:bottom w:val="none" w:sz="0" w:space="0" w:color="auto"/>
                    <w:right w:val="none" w:sz="0" w:space="0" w:color="auto"/>
                  </w:divBdr>
                  <w:divsChild>
                    <w:div w:id="1323894962">
                      <w:marLeft w:val="0"/>
                      <w:marRight w:val="3882"/>
                      <w:marTop w:val="0"/>
                      <w:marBottom w:val="451"/>
                      <w:divBdr>
                        <w:top w:val="none" w:sz="0" w:space="0" w:color="auto"/>
                        <w:left w:val="none" w:sz="0" w:space="0" w:color="auto"/>
                        <w:bottom w:val="none" w:sz="0" w:space="0" w:color="auto"/>
                        <w:right w:val="none" w:sz="0" w:space="0" w:color="auto"/>
                      </w:divBdr>
                      <w:divsChild>
                        <w:div w:id="1081606333">
                          <w:marLeft w:val="0"/>
                          <w:marRight w:val="0"/>
                          <w:marTop w:val="0"/>
                          <w:marBottom w:val="0"/>
                          <w:divBdr>
                            <w:top w:val="none" w:sz="0" w:space="0" w:color="auto"/>
                            <w:left w:val="none" w:sz="0" w:space="0" w:color="auto"/>
                            <w:bottom w:val="none" w:sz="0" w:space="0" w:color="auto"/>
                            <w:right w:val="none" w:sz="0" w:space="0" w:color="auto"/>
                          </w:divBdr>
                          <w:divsChild>
                            <w:div w:id="74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18874">
      <w:bodyDiv w:val="1"/>
      <w:marLeft w:val="0"/>
      <w:marRight w:val="0"/>
      <w:marTop w:val="0"/>
      <w:marBottom w:val="0"/>
      <w:divBdr>
        <w:top w:val="none" w:sz="0" w:space="0" w:color="auto"/>
        <w:left w:val="none" w:sz="0" w:space="0" w:color="auto"/>
        <w:bottom w:val="none" w:sz="0" w:space="0" w:color="auto"/>
        <w:right w:val="none" w:sz="0" w:space="0" w:color="auto"/>
      </w:divBdr>
      <w:divsChild>
        <w:div w:id="1729572654">
          <w:marLeft w:val="0"/>
          <w:marRight w:val="0"/>
          <w:marTop w:val="0"/>
          <w:marBottom w:val="0"/>
          <w:divBdr>
            <w:top w:val="none" w:sz="0" w:space="0" w:color="auto"/>
            <w:left w:val="none" w:sz="0" w:space="0" w:color="auto"/>
            <w:bottom w:val="none" w:sz="0" w:space="0" w:color="auto"/>
            <w:right w:val="none" w:sz="0" w:space="0" w:color="auto"/>
          </w:divBdr>
          <w:divsChild>
            <w:div w:id="33624581">
              <w:marLeft w:val="0"/>
              <w:marRight w:val="0"/>
              <w:marTop w:val="0"/>
              <w:marBottom w:val="125"/>
              <w:divBdr>
                <w:top w:val="none" w:sz="0" w:space="0" w:color="auto"/>
                <w:left w:val="single" w:sz="4" w:space="6" w:color="DEC997"/>
                <w:bottom w:val="single" w:sz="4" w:space="11" w:color="DEC997"/>
                <w:right w:val="single" w:sz="4" w:space="6" w:color="DEC997"/>
              </w:divBdr>
              <w:divsChild>
                <w:div w:id="295179462">
                  <w:marLeft w:val="0"/>
                  <w:marRight w:val="0"/>
                  <w:marTop w:val="0"/>
                  <w:marBottom w:val="0"/>
                  <w:divBdr>
                    <w:top w:val="none" w:sz="0" w:space="0" w:color="auto"/>
                    <w:left w:val="single" w:sz="4" w:space="6" w:color="DEC997"/>
                    <w:bottom w:val="single" w:sz="4" w:space="6" w:color="DEC997"/>
                    <w:right w:val="single" w:sz="4" w:space="6" w:color="DEC997"/>
                  </w:divBdr>
                  <w:divsChild>
                    <w:div w:id="1705053699">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644775330">
      <w:bodyDiv w:val="1"/>
      <w:marLeft w:val="1878"/>
      <w:marRight w:val="0"/>
      <w:marTop w:val="25"/>
      <w:marBottom w:val="125"/>
      <w:divBdr>
        <w:top w:val="none" w:sz="0" w:space="0" w:color="auto"/>
        <w:left w:val="none" w:sz="0" w:space="0" w:color="auto"/>
        <w:bottom w:val="none" w:sz="0" w:space="0" w:color="auto"/>
        <w:right w:val="none" w:sz="0" w:space="0" w:color="auto"/>
      </w:divBdr>
      <w:divsChild>
        <w:div w:id="122063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830489">
      <w:bodyDiv w:val="1"/>
      <w:marLeft w:val="0"/>
      <w:marRight w:val="0"/>
      <w:marTop w:val="0"/>
      <w:marBottom w:val="0"/>
      <w:divBdr>
        <w:top w:val="none" w:sz="0" w:space="0" w:color="auto"/>
        <w:left w:val="none" w:sz="0" w:space="0" w:color="auto"/>
        <w:bottom w:val="none" w:sz="0" w:space="0" w:color="auto"/>
        <w:right w:val="none" w:sz="0" w:space="0" w:color="auto"/>
      </w:divBdr>
      <w:divsChild>
        <w:div w:id="444428367">
          <w:marLeft w:val="0"/>
          <w:marRight w:val="0"/>
          <w:marTop w:val="0"/>
          <w:marBottom w:val="0"/>
          <w:divBdr>
            <w:top w:val="none" w:sz="0" w:space="0" w:color="auto"/>
            <w:left w:val="none" w:sz="0" w:space="0" w:color="auto"/>
            <w:bottom w:val="none" w:sz="0" w:space="0" w:color="auto"/>
            <w:right w:val="none" w:sz="0" w:space="0" w:color="auto"/>
          </w:divBdr>
          <w:divsChild>
            <w:div w:id="1760716748">
              <w:marLeft w:val="0"/>
              <w:marRight w:val="0"/>
              <w:marTop w:val="0"/>
              <w:marBottom w:val="0"/>
              <w:divBdr>
                <w:top w:val="none" w:sz="0" w:space="0" w:color="auto"/>
                <w:left w:val="none" w:sz="0" w:space="0" w:color="auto"/>
                <w:bottom w:val="none" w:sz="0" w:space="0" w:color="auto"/>
                <w:right w:val="none" w:sz="0" w:space="0" w:color="auto"/>
              </w:divBdr>
              <w:divsChild>
                <w:div w:id="81025066">
                  <w:marLeft w:val="0"/>
                  <w:marRight w:val="0"/>
                  <w:marTop w:val="100"/>
                  <w:marBottom w:val="100"/>
                  <w:divBdr>
                    <w:top w:val="none" w:sz="0" w:space="0" w:color="auto"/>
                    <w:left w:val="none" w:sz="0" w:space="0" w:color="auto"/>
                    <w:bottom w:val="none" w:sz="0" w:space="0" w:color="auto"/>
                    <w:right w:val="none" w:sz="0" w:space="0" w:color="auto"/>
                  </w:divBdr>
                  <w:divsChild>
                    <w:div w:id="1990208378">
                      <w:marLeft w:val="0"/>
                      <w:marRight w:val="0"/>
                      <w:marTop w:val="0"/>
                      <w:marBottom w:val="0"/>
                      <w:divBdr>
                        <w:top w:val="none" w:sz="0" w:space="0" w:color="auto"/>
                        <w:left w:val="none" w:sz="0" w:space="0" w:color="auto"/>
                        <w:bottom w:val="none" w:sz="0" w:space="0" w:color="auto"/>
                        <w:right w:val="none" w:sz="0" w:space="0" w:color="auto"/>
                      </w:divBdr>
                      <w:divsChild>
                        <w:div w:id="376130652">
                          <w:marLeft w:val="0"/>
                          <w:marRight w:val="0"/>
                          <w:marTop w:val="0"/>
                          <w:marBottom w:val="0"/>
                          <w:divBdr>
                            <w:top w:val="none" w:sz="0" w:space="0" w:color="auto"/>
                            <w:left w:val="none" w:sz="0" w:space="0" w:color="auto"/>
                            <w:bottom w:val="none" w:sz="0" w:space="0" w:color="auto"/>
                            <w:right w:val="none" w:sz="0" w:space="0" w:color="auto"/>
                          </w:divBdr>
                          <w:divsChild>
                            <w:div w:id="2063750284">
                              <w:marLeft w:val="0"/>
                              <w:marRight w:val="0"/>
                              <w:marTop w:val="0"/>
                              <w:marBottom w:val="0"/>
                              <w:divBdr>
                                <w:top w:val="none" w:sz="0" w:space="0" w:color="auto"/>
                                <w:left w:val="none" w:sz="0" w:space="0" w:color="auto"/>
                                <w:bottom w:val="none" w:sz="0" w:space="0" w:color="auto"/>
                                <w:right w:val="none" w:sz="0" w:space="0" w:color="auto"/>
                              </w:divBdr>
                              <w:divsChild>
                                <w:div w:id="1483352357">
                                  <w:marLeft w:val="0"/>
                                  <w:marRight w:val="0"/>
                                  <w:marTop w:val="0"/>
                                  <w:marBottom w:val="0"/>
                                  <w:divBdr>
                                    <w:top w:val="none" w:sz="0" w:space="0" w:color="auto"/>
                                    <w:left w:val="none" w:sz="0" w:space="0" w:color="auto"/>
                                    <w:bottom w:val="none" w:sz="0" w:space="0" w:color="auto"/>
                                    <w:right w:val="none" w:sz="0" w:space="0" w:color="auto"/>
                                  </w:divBdr>
                                  <w:divsChild>
                                    <w:div w:id="15553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869109">
      <w:bodyDiv w:val="1"/>
      <w:marLeft w:val="0"/>
      <w:marRight w:val="0"/>
      <w:marTop w:val="0"/>
      <w:marBottom w:val="0"/>
      <w:divBdr>
        <w:top w:val="none" w:sz="0" w:space="0" w:color="auto"/>
        <w:left w:val="none" w:sz="0" w:space="0" w:color="auto"/>
        <w:bottom w:val="none" w:sz="0" w:space="0" w:color="auto"/>
        <w:right w:val="none" w:sz="0" w:space="0" w:color="auto"/>
      </w:divBdr>
    </w:div>
    <w:div w:id="1310162120">
      <w:bodyDiv w:val="1"/>
      <w:marLeft w:val="0"/>
      <w:marRight w:val="0"/>
      <w:marTop w:val="0"/>
      <w:marBottom w:val="0"/>
      <w:divBdr>
        <w:top w:val="none" w:sz="0" w:space="0" w:color="auto"/>
        <w:left w:val="none" w:sz="0" w:space="0" w:color="auto"/>
        <w:bottom w:val="none" w:sz="0" w:space="0" w:color="auto"/>
        <w:right w:val="none" w:sz="0" w:space="0" w:color="auto"/>
      </w:divBdr>
    </w:div>
    <w:div w:id="1964579872">
      <w:bodyDiv w:val="1"/>
      <w:marLeft w:val="1878"/>
      <w:marRight w:val="0"/>
      <w:marTop w:val="25"/>
      <w:marBottom w:val="125"/>
      <w:divBdr>
        <w:top w:val="none" w:sz="0" w:space="0" w:color="auto"/>
        <w:left w:val="none" w:sz="0" w:space="0" w:color="auto"/>
        <w:bottom w:val="none" w:sz="0" w:space="0" w:color="auto"/>
        <w:right w:val="none" w:sz="0" w:space="0" w:color="auto"/>
      </w:divBdr>
      <w:divsChild>
        <w:div w:id="1794012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1534</Words>
  <Characters>8748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hhimayathullah</dc:creator>
  <cp:lastModifiedBy>Lamis Ahmed</cp:lastModifiedBy>
  <cp:revision>7</cp:revision>
  <dcterms:created xsi:type="dcterms:W3CDTF">2015-10-26T00:40:00Z</dcterms:created>
  <dcterms:modified xsi:type="dcterms:W3CDTF">2016-11-10T02:48:00Z</dcterms:modified>
</cp:coreProperties>
</file>